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3941"/>
      </w:tblGrid>
      <w:tr w:rsidR="003C5C96" w:rsidRPr="006E468B" w14:paraId="66CE394D" w14:textId="77777777" w:rsidTr="00F937C9">
        <w:tc>
          <w:tcPr>
            <w:tcW w:w="6133" w:type="dxa"/>
          </w:tcPr>
          <w:p w14:paraId="19480962" w14:textId="49552552" w:rsidR="003C5C96" w:rsidRPr="006E468B" w:rsidRDefault="003C5C96" w:rsidP="006E468B">
            <w:pPr>
              <w:pStyle w:val="Texte"/>
              <w:ind w:left="0" w:right="1877"/>
              <w:jc w:val="left"/>
              <w:rPr>
                <w:rFonts w:ascii="Calibri" w:hAnsi="Calibri" w:cs="Calibri"/>
                <w:sz w:val="18"/>
                <w:szCs w:val="20"/>
              </w:rPr>
            </w:pPr>
            <w:bookmarkStart w:id="0" w:name="_GoBack"/>
            <w:bookmarkEnd w:id="0"/>
            <w:r w:rsidRPr="006E468B">
              <w:rPr>
                <w:rFonts w:ascii="Calibri" w:hAnsi="Calibri" w:cs="Calibri"/>
                <w:szCs w:val="20"/>
              </w:rPr>
              <w:t>Établissement</w:t>
            </w:r>
            <w:r w:rsidRPr="006E468B">
              <w:rPr>
                <w:rFonts w:ascii="Calibri" w:hAnsi="Calibri" w:cs="Calibri"/>
                <w:sz w:val="18"/>
                <w:szCs w:val="20"/>
              </w:rPr>
              <w:t> :</w:t>
            </w:r>
            <w:r w:rsidR="006E468B" w:rsidRPr="006E468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0"/>
                </w:rPr>
                <w:id w:val="-2646886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14:paraId="7B9CAB85" w14:textId="1DBF03F4" w:rsidR="003C5C96" w:rsidRPr="006E468B" w:rsidRDefault="003C5C96" w:rsidP="006E468B">
            <w:pPr>
              <w:pStyle w:val="Texte"/>
              <w:ind w:left="0" w:right="663"/>
              <w:jc w:val="left"/>
              <w:rPr>
                <w:rFonts w:ascii="Calibri" w:hAnsi="Calibri" w:cs="Calibri"/>
                <w:b/>
                <w:szCs w:val="18"/>
              </w:rPr>
            </w:pPr>
            <w:r w:rsidRPr="006E468B">
              <w:rPr>
                <w:rFonts w:ascii="Calibri" w:hAnsi="Calibri" w:cs="Calibri"/>
                <w:szCs w:val="20"/>
              </w:rPr>
              <w:t>Date de rédaction</w:t>
            </w:r>
            <w:r w:rsidR="00D7607A" w:rsidRPr="006E468B">
              <w:rPr>
                <w:rFonts w:ascii="Calibri" w:hAnsi="Calibri" w:cs="Calibri"/>
                <w:szCs w:val="20"/>
              </w:rPr>
              <w:t> :</w:t>
            </w:r>
            <w:r w:rsidR="006E468B" w:rsidRPr="006E468B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530001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</w:tc>
        <w:tc>
          <w:tcPr>
            <w:tcW w:w="3941" w:type="dxa"/>
            <w:shd w:val="clear" w:color="auto" w:fill="F2F2F2" w:themeFill="background1" w:themeFillShade="F2"/>
          </w:tcPr>
          <w:p w14:paraId="446D12FD" w14:textId="77777777" w:rsidR="003C5C96" w:rsidRPr="006E468B" w:rsidRDefault="003C5C96" w:rsidP="006E468B">
            <w:pPr>
              <w:shd w:val="clear" w:color="auto" w:fill="F2F2F2" w:themeFill="background1" w:themeFillShade="F2"/>
              <w:spacing w:before="4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6E468B">
              <w:rPr>
                <w:rFonts w:ascii="Calibri" w:hAnsi="Calibri" w:cs="Calibri"/>
                <w:b/>
                <w:caps/>
                <w:sz w:val="18"/>
                <w:szCs w:val="18"/>
              </w:rPr>
              <w:t>Identification du patient</w:t>
            </w:r>
          </w:p>
          <w:p w14:paraId="277E4F8D" w14:textId="7A49CDDF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Nom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763464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33BE8D52" w14:textId="4BE5D0EA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Prénom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910300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30404600" w14:textId="2A833A67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Date de naissance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938337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2CCA4538" w14:textId="49CD6DD5" w:rsidR="003C5C96" w:rsidRPr="006E468B" w:rsidRDefault="003C5C96" w:rsidP="006E468B">
            <w:pPr>
              <w:spacing w:after="20"/>
              <w:rPr>
                <w:rFonts w:ascii="Calibri" w:hAnsi="Calibri" w:cs="Calibri"/>
                <w:sz w:val="18"/>
                <w:szCs w:val="18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Numéro d’assurance maladie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82526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375D81C4" w14:textId="6726744E" w:rsidR="003C5C96" w:rsidRPr="006E468B" w:rsidRDefault="003C5C96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18"/>
        </w:rPr>
      </w:pPr>
    </w:p>
    <w:p w14:paraId="2F86F95D" w14:textId="0C88CBD2" w:rsidR="00BF6E51" w:rsidRPr="006E468B" w:rsidRDefault="00BF6E51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situation clinique </w:t>
      </w:r>
      <w:r w:rsidR="003E1C2A" w:rsidRPr="006E468B">
        <w:rPr>
          <w:rFonts w:ascii="Calibri" w:hAnsi="Calibri" w:cs="Calibri"/>
          <w:color w:val="FFFFFF" w:themeColor="background1"/>
          <w:sz w:val="22"/>
          <w:szCs w:val="20"/>
        </w:rPr>
        <w:t>ou clientèle</w:t>
      </w:r>
    </w:p>
    <w:p w14:paraId="68193FF9" w14:textId="01E2A7EF" w:rsidR="00BF6E51" w:rsidRPr="006E468B" w:rsidRDefault="00BF6E51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18"/>
        </w:rPr>
        <w:t xml:space="preserve">Personne de 18 ans ou plus </w:t>
      </w:r>
      <w:r w:rsidR="006F00B9" w:rsidRPr="006E468B">
        <w:rPr>
          <w:rFonts w:ascii="Calibri" w:hAnsi="Calibri" w:cs="Calibri"/>
          <w:szCs w:val="18"/>
        </w:rPr>
        <w:t>qui suit une anticoagulothérapie par</w:t>
      </w:r>
      <w:r w:rsidRPr="006E468B">
        <w:rPr>
          <w:rFonts w:ascii="Calibri" w:hAnsi="Calibri" w:cs="Calibri"/>
          <w:szCs w:val="18"/>
        </w:rPr>
        <w:t xml:space="preserve"> la warfarine et référée par </w:t>
      </w:r>
      <w:r w:rsidR="00A95E77" w:rsidRPr="006E468B">
        <w:rPr>
          <w:rFonts w:ascii="Calibri" w:hAnsi="Calibri" w:cs="Calibri"/>
          <w:szCs w:val="18"/>
        </w:rPr>
        <w:t xml:space="preserve">un prescripteur autorisé </w:t>
      </w:r>
      <w:r w:rsidRPr="006E468B">
        <w:rPr>
          <w:rFonts w:ascii="Calibri" w:hAnsi="Calibri" w:cs="Calibri"/>
          <w:szCs w:val="18"/>
        </w:rPr>
        <w:t xml:space="preserve">pour </w:t>
      </w:r>
      <w:r w:rsidR="00604EE8" w:rsidRPr="006E468B">
        <w:rPr>
          <w:rFonts w:ascii="Calibri" w:hAnsi="Calibri" w:cs="Calibri"/>
          <w:szCs w:val="18"/>
        </w:rPr>
        <w:t xml:space="preserve">un </w:t>
      </w:r>
      <w:r w:rsidRPr="006E468B">
        <w:rPr>
          <w:rFonts w:ascii="Calibri" w:hAnsi="Calibri" w:cs="Calibri"/>
          <w:szCs w:val="18"/>
        </w:rPr>
        <w:t xml:space="preserve">suivi conjoint avec un professionnel </w:t>
      </w:r>
      <w:r w:rsidR="00A95E77" w:rsidRPr="006E468B">
        <w:rPr>
          <w:rFonts w:ascii="Calibri" w:hAnsi="Calibri" w:cs="Calibri"/>
          <w:szCs w:val="18"/>
        </w:rPr>
        <w:t>habilité</w:t>
      </w:r>
      <w:r w:rsidRPr="006E468B">
        <w:rPr>
          <w:rFonts w:ascii="Calibri" w:hAnsi="Calibri" w:cs="Calibri"/>
          <w:szCs w:val="18"/>
        </w:rPr>
        <w:t>.</w:t>
      </w:r>
    </w:p>
    <w:p w14:paraId="21B12AF3" w14:textId="39A28590" w:rsidR="00433AD1" w:rsidRPr="006E468B" w:rsidRDefault="00CC6F91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professionnels </w:t>
      </w:r>
      <w:r w:rsidR="00D11BC2"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OU PERSONNES HABILITÉS VISÉS PAR </w:t>
      </w:r>
      <w:r w:rsidR="00C337E9"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CETTE </w:t>
      </w:r>
      <w:r w:rsidR="00D11BC2" w:rsidRPr="006E468B">
        <w:rPr>
          <w:rFonts w:ascii="Calibri" w:hAnsi="Calibri" w:cs="Calibri"/>
          <w:color w:val="FFFFFF" w:themeColor="background1"/>
          <w:sz w:val="22"/>
          <w:szCs w:val="20"/>
        </w:rPr>
        <w:t>ORDONNANCE</w:t>
      </w:r>
      <w:r w:rsidR="00A95E77" w:rsidRPr="006E468B">
        <w:rPr>
          <w:rStyle w:val="Appelnotedebasdep"/>
          <w:rFonts w:ascii="Calibri" w:hAnsi="Calibri" w:cs="Calibri"/>
          <w:color w:val="FFFFFF" w:themeColor="background1"/>
          <w:szCs w:val="20"/>
        </w:rPr>
        <w:footnoteReference w:id="1"/>
      </w:r>
    </w:p>
    <w:p w14:paraId="2D708862" w14:textId="0F69517F" w:rsidR="002F6FB4" w:rsidRPr="006E468B" w:rsidRDefault="002F6FB4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i/>
          <w:szCs w:val="20"/>
        </w:rPr>
      </w:pPr>
      <w:r w:rsidRPr="006E468B">
        <w:rPr>
          <w:rFonts w:ascii="Calibri" w:hAnsi="Calibri" w:cs="Calibri"/>
          <w:szCs w:val="20"/>
        </w:rPr>
        <w:t xml:space="preserve">Les </w:t>
      </w:r>
      <w:r w:rsidRPr="006E468B">
        <w:rPr>
          <w:rFonts w:ascii="Calibri" w:hAnsi="Calibri" w:cs="Calibri"/>
          <w:szCs w:val="18"/>
        </w:rPr>
        <w:t>infirmières</w:t>
      </w:r>
      <w:r w:rsidRPr="006E468B">
        <w:rPr>
          <w:rFonts w:ascii="Calibri" w:hAnsi="Calibri" w:cs="Calibri"/>
          <w:szCs w:val="20"/>
        </w:rPr>
        <w:t xml:space="preserve"> GMF du CIUSSS de la Capitale-Nationale qui possèdent la formation pertinente, les connaissances et les compétences nécessaires à l’application du protocole </w:t>
      </w:r>
      <w:r w:rsidRPr="006E468B">
        <w:rPr>
          <w:rFonts w:ascii="Calibri" w:hAnsi="Calibri" w:cs="Calibri"/>
          <w:b/>
          <w:szCs w:val="20"/>
        </w:rPr>
        <w:t>N</w:t>
      </w:r>
      <w:r w:rsidRPr="006E468B">
        <w:rPr>
          <w:rFonts w:ascii="Calibri" w:hAnsi="Calibri" w:cs="Calibri"/>
          <w:b/>
          <w:szCs w:val="20"/>
          <w:vertAlign w:val="superscript"/>
        </w:rPr>
        <w:t>o</w:t>
      </w:r>
      <w:r w:rsidRPr="006E468B">
        <w:rPr>
          <w:rFonts w:ascii="Calibri" w:hAnsi="Calibri" w:cs="Calibri"/>
          <w:b/>
          <w:szCs w:val="20"/>
        </w:rPr>
        <w:t xml:space="preserve"> 628003</w:t>
      </w:r>
      <w:r w:rsidRPr="006E468B">
        <w:rPr>
          <w:rFonts w:ascii="Calibri" w:hAnsi="Calibri" w:cs="Calibri"/>
          <w:i/>
          <w:szCs w:val="20"/>
        </w:rPr>
        <w:t>.</w:t>
      </w:r>
    </w:p>
    <w:p w14:paraId="0B583561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INTENTION OU CIBLE THÉRAPEUTIQUE</w:t>
      </w:r>
    </w:p>
    <w:p w14:paraId="52048B5A" w14:textId="30CCC9A8" w:rsidR="00EF627F" w:rsidRPr="006E468B" w:rsidRDefault="00EF627F" w:rsidP="006E468B">
      <w:pPr>
        <w:pStyle w:val="Paragraphedeliste"/>
        <w:spacing w:before="120" w:after="6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18"/>
        </w:rPr>
        <w:t>Indication</w:t>
      </w:r>
      <w:r w:rsidRPr="006E468B">
        <w:rPr>
          <w:rFonts w:ascii="Calibri" w:hAnsi="Calibri" w:cs="Calibri"/>
        </w:rPr>
        <w:t xml:space="preserve"> du traitement par la warfarine :</w:t>
      </w:r>
      <w:r w:rsidR="006E468B">
        <w:rPr>
          <w:rFonts w:ascii="Calibri" w:hAnsi="Calibri" w:cs="Calibri"/>
        </w:rPr>
        <w:tab/>
      </w:r>
      <w:r w:rsidRPr="006E468B"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Cs w:val="20"/>
          </w:rPr>
          <w:id w:val="-20179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Fibrillation </w:t>
      </w:r>
      <w:r w:rsidRPr="006E468B">
        <w:rPr>
          <w:rFonts w:ascii="Calibri" w:hAnsi="Calibri" w:cs="Calibri"/>
          <w:szCs w:val="20"/>
        </w:rPr>
        <w:t>auriculaire</w:t>
      </w:r>
    </w:p>
    <w:p w14:paraId="1362CF9E" w14:textId="509CB266" w:rsidR="00EF627F" w:rsidRPr="006E468B" w:rsidRDefault="00C55CF1" w:rsidP="006E468B">
      <w:pPr>
        <w:tabs>
          <w:tab w:val="left" w:pos="4253"/>
        </w:tabs>
        <w:spacing w:after="6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5917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Thrombose </w:t>
      </w:r>
      <w:r w:rsidR="00EF627F" w:rsidRPr="006E468B">
        <w:rPr>
          <w:rFonts w:ascii="Calibri" w:hAnsi="Calibri" w:cs="Calibri"/>
          <w:szCs w:val="20"/>
        </w:rPr>
        <w:t>veineuse profonde</w:t>
      </w:r>
    </w:p>
    <w:p w14:paraId="50C3A4A8" w14:textId="71060B7F" w:rsidR="00EF627F" w:rsidRPr="006E468B" w:rsidRDefault="00C55CF1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64227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Embolie </w:t>
      </w:r>
      <w:r w:rsidR="00EF627F" w:rsidRPr="006E468B">
        <w:rPr>
          <w:rFonts w:ascii="Calibri" w:hAnsi="Calibri" w:cs="Calibri"/>
          <w:szCs w:val="20"/>
        </w:rPr>
        <w:t>pulmonaire</w:t>
      </w:r>
    </w:p>
    <w:p w14:paraId="7C90AD13" w14:textId="6F98279B" w:rsidR="00EF627F" w:rsidRPr="006E468B" w:rsidRDefault="00C55CF1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11900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Remplacement </w:t>
      </w:r>
      <w:r w:rsidR="00EF627F" w:rsidRPr="006E468B">
        <w:rPr>
          <w:rFonts w:ascii="Calibri" w:hAnsi="Calibri" w:cs="Calibri"/>
          <w:szCs w:val="20"/>
        </w:rPr>
        <w:t>valvulaire mécanique – position mitrale</w:t>
      </w:r>
    </w:p>
    <w:p w14:paraId="554CAF42" w14:textId="4DB68F18" w:rsidR="00EF627F" w:rsidRPr="006E468B" w:rsidRDefault="00C55CF1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2780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Remplacement </w:t>
      </w:r>
      <w:r w:rsidR="00EF627F" w:rsidRPr="006E468B">
        <w:rPr>
          <w:rFonts w:ascii="Calibri" w:hAnsi="Calibri" w:cs="Calibri"/>
          <w:szCs w:val="20"/>
        </w:rPr>
        <w:t>valvulaire mécanique – position aortique</w:t>
      </w:r>
    </w:p>
    <w:p w14:paraId="79EC4C77" w14:textId="059F1FF3" w:rsidR="00EF627F" w:rsidRPr="006E468B" w:rsidRDefault="00C55CF1" w:rsidP="006E468B">
      <w:pPr>
        <w:tabs>
          <w:tab w:val="left" w:pos="4253"/>
        </w:tabs>
        <w:spacing w:after="12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16681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>Autre </w:t>
      </w:r>
      <w:r w:rsidR="00EF627F" w:rsidRPr="006E468B">
        <w:rPr>
          <w:rFonts w:ascii="Calibri" w:hAnsi="Calibri" w:cs="Calibri"/>
          <w:szCs w:val="20"/>
        </w:rPr>
        <w:t>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951975238"/>
          <w:placeholder>
            <w:docPart w:val="DefaultPlaceholder_1081868574"/>
          </w:placeholder>
          <w:showingPlcHdr/>
        </w:sdtPr>
        <w:sdtEndPr/>
        <w:sdtContent>
          <w:r w:rsidR="006E468B" w:rsidRPr="006E468B">
            <w:rPr>
              <w:rStyle w:val="Textedelespacerserv"/>
              <w:szCs w:val="20"/>
            </w:rPr>
            <w:t>Cliquez ici pour entrer du texte.</w:t>
          </w:r>
        </w:sdtContent>
      </w:sdt>
    </w:p>
    <w:p w14:paraId="793E7B18" w14:textId="77777777" w:rsidR="00EF627F" w:rsidRPr="006E468B" w:rsidRDefault="00EF627F" w:rsidP="006E468B">
      <w:pPr>
        <w:pStyle w:val="Texte"/>
        <w:tabs>
          <w:tab w:val="left" w:pos="0"/>
        </w:tabs>
        <w:spacing w:before="0" w:after="120" w:line="240" w:lineRule="auto"/>
        <w:ind w:left="0" w:right="357"/>
        <w:rPr>
          <w:rFonts w:ascii="Calibri" w:hAnsi="Calibri" w:cs="Calibri"/>
        </w:rPr>
      </w:pPr>
      <w:r w:rsidRPr="006E468B">
        <w:rPr>
          <w:rFonts w:ascii="Calibri" w:hAnsi="Calibri" w:cs="Calibri"/>
        </w:rPr>
        <w:t>Maintenir les valeurs du RNI à l’intérieur de l’écart thérapeutique visé par le médecin traitant.</w:t>
      </w:r>
    </w:p>
    <w:p w14:paraId="6D055050" w14:textId="25E7ECDF" w:rsidR="00EF627F" w:rsidRPr="006E468B" w:rsidRDefault="00EF627F" w:rsidP="006E468B">
      <w:pPr>
        <w:tabs>
          <w:tab w:val="left" w:pos="0"/>
        </w:tabs>
        <w:spacing w:before="60" w:after="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Écart thérapeutique visé concernant le RNI : </w:t>
      </w:r>
      <w:r w:rsidRPr="006E468B"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Cs w:val="20"/>
          </w:rPr>
          <w:id w:val="4227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6E468B">
        <w:rPr>
          <w:rFonts w:ascii="Calibri" w:hAnsi="Calibri" w:cs="Calibri"/>
          <w:b/>
          <w:szCs w:val="20"/>
        </w:rPr>
        <w:t xml:space="preserve">  </w:t>
      </w:r>
      <w:r w:rsidRPr="006E468B">
        <w:rPr>
          <w:rFonts w:ascii="Calibri" w:hAnsi="Calibri" w:cs="Calibri"/>
          <w:szCs w:val="20"/>
        </w:rPr>
        <w:t>de 2,0 à 3,0</w:t>
      </w:r>
    </w:p>
    <w:p w14:paraId="7FE6EBFE" w14:textId="7549AB65" w:rsidR="00EF627F" w:rsidRPr="006E468B" w:rsidRDefault="00C55CF1" w:rsidP="006E468B">
      <w:pPr>
        <w:tabs>
          <w:tab w:val="left" w:pos="0"/>
        </w:tabs>
        <w:spacing w:before="60" w:after="12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9860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EF627F" w:rsidRPr="006E468B">
        <w:rPr>
          <w:rFonts w:ascii="Calibri" w:hAnsi="Calibri" w:cs="Calibri"/>
          <w:szCs w:val="20"/>
        </w:rPr>
        <w:t>de 2,5 à 3,5</w:t>
      </w:r>
    </w:p>
    <w:p w14:paraId="58F874DF" w14:textId="5F2C6DC9" w:rsidR="00EF627F" w:rsidRPr="006E468B" w:rsidRDefault="00A53284" w:rsidP="006E468B">
      <w:pPr>
        <w:pStyle w:val="Texte"/>
        <w:tabs>
          <w:tab w:val="left" w:pos="0"/>
        </w:tabs>
        <w:spacing w:before="0" w:after="0" w:line="240" w:lineRule="auto"/>
        <w:ind w:left="0" w:right="357"/>
        <w:rPr>
          <w:rFonts w:ascii="Calibri" w:hAnsi="Calibri" w:cs="Calibri"/>
        </w:rPr>
      </w:pPr>
      <w:r>
        <w:rPr>
          <w:rFonts w:ascii="Calibri" w:hAnsi="Calibri" w:cs="Calibri"/>
        </w:rPr>
        <w:t>Dernier résul</w:t>
      </w:r>
      <w:r w:rsidR="00EF627F" w:rsidRPr="006E468B">
        <w:rPr>
          <w:rFonts w:ascii="Calibri" w:hAnsi="Calibri" w:cs="Calibri"/>
        </w:rPr>
        <w:t>tat du RNI :</w:t>
      </w:r>
      <w:r w:rsidR="006E468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26383480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4EA863C1" w14:textId="1533553A" w:rsidR="00EF627F" w:rsidRPr="006E468B" w:rsidRDefault="00EF627F" w:rsidP="006E468B">
      <w:pPr>
        <w:pStyle w:val="Texte"/>
        <w:tabs>
          <w:tab w:val="left" w:pos="0"/>
        </w:tabs>
        <w:spacing w:after="120" w:line="240" w:lineRule="auto"/>
        <w:ind w:left="0" w:right="357"/>
        <w:rPr>
          <w:rFonts w:ascii="Calibri" w:hAnsi="Calibri" w:cs="Calibri"/>
        </w:rPr>
      </w:pPr>
      <w:r w:rsidRPr="006E468B">
        <w:rPr>
          <w:rFonts w:ascii="Calibri" w:hAnsi="Calibri" w:cs="Calibri"/>
        </w:rPr>
        <w:t>Date prévue du prochain RNI :</w:t>
      </w:r>
      <w:r w:rsidR="006E468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6575096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2D07CDAA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identification du médicament</w:t>
      </w:r>
    </w:p>
    <w:p w14:paraId="1F69B17A" w14:textId="77777777" w:rsidR="00EF627F" w:rsidRPr="006E468B" w:rsidRDefault="00EF627F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Nom </w:t>
      </w:r>
      <w:r w:rsidRPr="006E468B">
        <w:rPr>
          <w:rFonts w:ascii="Calibri" w:hAnsi="Calibri" w:cs="Calibri"/>
          <w:szCs w:val="18"/>
        </w:rPr>
        <w:t>du</w:t>
      </w:r>
      <w:r w:rsidRPr="006E468B">
        <w:rPr>
          <w:rFonts w:ascii="Calibri" w:hAnsi="Calibri" w:cs="Calibri"/>
          <w:szCs w:val="20"/>
        </w:rPr>
        <w:t xml:space="preserve"> médicament : warfarine</w:t>
      </w:r>
    </w:p>
    <w:p w14:paraId="34CA4A12" w14:textId="66440E01" w:rsidR="00EF627F" w:rsidRPr="006E468B" w:rsidRDefault="00EF627F" w:rsidP="006E468B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Posologie actuelle (à la date du début du suivi conjoint) 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92648139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4F886995" w14:textId="36484076" w:rsidR="00EF627F" w:rsidRPr="006E468B" w:rsidRDefault="00EF627F" w:rsidP="006E468B">
      <w:pPr>
        <w:pStyle w:val="Paragraphedeliste"/>
        <w:spacing w:before="6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Durée prévue du traitement : </w:t>
      </w:r>
      <w:sdt>
        <w:sdtPr>
          <w:rPr>
            <w:rFonts w:ascii="Calibri" w:hAnsi="Calibri" w:cs="Calibri"/>
            <w:szCs w:val="20"/>
          </w:rPr>
          <w:id w:val="21725449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9067E82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>identification du prescripteur ayant rédigé CETTE ordonnance</w:t>
      </w:r>
    </w:p>
    <w:p w14:paraId="39302FF9" w14:textId="74ABE11F" w:rsidR="00EF627F" w:rsidRPr="006E468B" w:rsidRDefault="00EF627F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Nom, </w:t>
      </w:r>
      <w:r w:rsidRPr="006E468B">
        <w:rPr>
          <w:rFonts w:ascii="Calibri" w:hAnsi="Calibri" w:cs="Calibri"/>
          <w:szCs w:val="18"/>
        </w:rPr>
        <w:t>prénom</w:t>
      </w:r>
      <w:r w:rsidRPr="006E468B">
        <w:rPr>
          <w:rFonts w:ascii="Calibri" w:hAnsi="Calibri" w:cs="Calibri"/>
          <w:szCs w:val="20"/>
        </w:rPr>
        <w:t xml:space="preserve"> : </w:t>
      </w:r>
      <w:sdt>
        <w:sdtPr>
          <w:rPr>
            <w:rFonts w:ascii="Calibri" w:hAnsi="Calibri" w:cs="Calibri"/>
            <w:szCs w:val="20"/>
          </w:rPr>
          <w:id w:val="-231164120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08AD28C5" w14:textId="28AFFD2D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Numéro de permis d’exercice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85519265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7601C1B7" w14:textId="1CCB6197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Nom de l’établissement ou du milieu clinique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2139482678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3C717381" w14:textId="2C24CC34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Numéro de téléphone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45556007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768F699" w14:textId="4F3E113A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Adresse de correspondance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554441068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33D1FFF5" w14:textId="50CE4852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Signature 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85384067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FC5EF48" w14:textId="77777777" w:rsidR="00EF627F" w:rsidRPr="006E468B" w:rsidRDefault="00EF627F" w:rsidP="006E468B">
      <w:pPr>
        <w:pStyle w:val="TitresansTM"/>
        <w:pageBreakBefore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b w:val="0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lastRenderedPageBreak/>
        <w:t>protocole médical national</w:t>
      </w:r>
    </w:p>
    <w:p w14:paraId="38246851" w14:textId="1779945F" w:rsidR="00EF627F" w:rsidRPr="006E468B" w:rsidRDefault="00EF627F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Se référer au protocole médical national N° 628003 de l’Institut national d’excellence en santé et en services sociaux en vigueur sur le site web au moment de l’application de cette ordonnance.</w:t>
      </w:r>
    </w:p>
    <w:p w14:paraId="1CEE6D99" w14:textId="2ADFC053" w:rsidR="0047712A" w:rsidRPr="006E468B" w:rsidRDefault="0047712A" w:rsidP="00212D9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Calibri" w:hAnsi="Calibri" w:cs="Calibri"/>
          <w:b w:val="0"/>
          <w:color w:val="FFFFFF" w:themeColor="background1"/>
          <w:sz w:val="1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CONTRE-indications à L’APPLICATION DE </w:t>
      </w:r>
      <w:r w:rsidR="00264C64"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CETTE </w:t>
      </w:r>
      <w:r w:rsidRPr="006E468B">
        <w:rPr>
          <w:rFonts w:ascii="Calibri" w:hAnsi="Calibri" w:cs="Calibri"/>
          <w:color w:val="FFFFFF" w:themeColor="background1"/>
          <w:sz w:val="22"/>
          <w:szCs w:val="22"/>
        </w:rPr>
        <w:t>ORDONNANCE</w:t>
      </w:r>
    </w:p>
    <w:p w14:paraId="597E1DA9" w14:textId="14B93FCB" w:rsidR="00782246" w:rsidRPr="006E468B" w:rsidRDefault="00782246" w:rsidP="00212D95">
      <w:pPr>
        <w:pStyle w:val="Paragraphedeliste"/>
        <w:numPr>
          <w:ilvl w:val="0"/>
          <w:numId w:val="39"/>
        </w:numPr>
        <w:spacing w:before="12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Contre-indications à l’application du protocole</w:t>
      </w:r>
      <w:r w:rsidR="0098715F" w:rsidRPr="006E468B">
        <w:rPr>
          <w:rFonts w:ascii="Calibri" w:hAnsi="Calibri" w:cs="Calibri"/>
          <w:szCs w:val="20"/>
        </w:rPr>
        <w:t xml:space="preserve"> médical national (</w:t>
      </w:r>
      <w:r w:rsidR="0098715F" w:rsidRPr="006E468B">
        <w:rPr>
          <w:rFonts w:ascii="Calibri" w:hAnsi="Calibri" w:cs="Calibri"/>
          <w:iCs/>
          <w:szCs w:val="20"/>
        </w:rPr>
        <w:t>numéro</w:t>
      </w:r>
      <w:r w:rsidR="002608C9" w:rsidRPr="006E468B">
        <w:rPr>
          <w:rFonts w:ascii="Calibri" w:hAnsi="Calibri" w:cs="Calibri"/>
          <w:i/>
          <w:szCs w:val="20"/>
        </w:rPr>
        <w:t xml:space="preserve"> </w:t>
      </w:r>
      <w:r w:rsidR="005428A3" w:rsidRPr="006E468B">
        <w:rPr>
          <w:rFonts w:ascii="Calibri" w:hAnsi="Calibri" w:cs="Calibri"/>
          <w:szCs w:val="20"/>
        </w:rPr>
        <w:t>628003</w:t>
      </w:r>
      <w:r w:rsidR="002608C9" w:rsidRPr="006E468B">
        <w:rPr>
          <w:rFonts w:ascii="Calibri" w:hAnsi="Calibri" w:cs="Calibri"/>
          <w:szCs w:val="20"/>
        </w:rPr>
        <w:t>)</w:t>
      </w:r>
      <w:r w:rsidR="006E468B">
        <w:rPr>
          <w:rFonts w:ascii="Calibri" w:hAnsi="Calibri" w:cs="Calibri"/>
          <w:szCs w:val="20"/>
        </w:rPr>
        <w:t>;</w:t>
      </w:r>
    </w:p>
    <w:p w14:paraId="01EF45E7" w14:textId="21D10599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Écart thérapeutique visé autre que 2,0 à 3,0 ou 2,5 à 3,5</w:t>
      </w:r>
      <w:r w:rsidR="006E468B">
        <w:rPr>
          <w:rFonts w:ascii="Calibri" w:hAnsi="Calibri" w:cs="Calibri"/>
        </w:rPr>
        <w:t>;</w:t>
      </w:r>
    </w:p>
    <w:p w14:paraId="242C9061" w14:textId="6AD0708F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Cancer actif</w:t>
      </w:r>
      <w:r w:rsidRPr="006E468B">
        <w:rPr>
          <w:rStyle w:val="Appelnotedebasdep"/>
          <w:rFonts w:ascii="Calibri" w:hAnsi="Calibri" w:cs="Calibri"/>
        </w:rPr>
        <w:footnoteReference w:id="2"/>
      </w:r>
      <w:r w:rsidR="006E468B">
        <w:rPr>
          <w:rFonts w:ascii="Calibri" w:hAnsi="Calibri" w:cs="Calibri"/>
        </w:rPr>
        <w:t>;</w:t>
      </w:r>
    </w:p>
    <w:p w14:paraId="407178B0" w14:textId="597AFDB5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Antécédent d’évènement thrombotique</w:t>
      </w:r>
      <w:r w:rsidR="00372184" w:rsidRPr="006E468B">
        <w:rPr>
          <w:rFonts w:ascii="Calibri" w:hAnsi="Calibri" w:cs="Calibri"/>
        </w:rPr>
        <w:t xml:space="preserve"> pendant une</w:t>
      </w:r>
      <w:r w:rsidR="006F00B9" w:rsidRPr="006E468B">
        <w:rPr>
          <w:rFonts w:ascii="Calibri" w:hAnsi="Calibri" w:cs="Calibri"/>
        </w:rPr>
        <w:t xml:space="preserve"> </w:t>
      </w:r>
      <w:r w:rsidRPr="006E468B">
        <w:rPr>
          <w:rFonts w:ascii="Calibri" w:hAnsi="Calibri" w:cs="Calibri"/>
        </w:rPr>
        <w:t>anticoagulothérapie adéquate</w:t>
      </w:r>
      <w:r w:rsidR="006E468B">
        <w:rPr>
          <w:rFonts w:ascii="Calibri" w:hAnsi="Calibri" w:cs="Calibri"/>
        </w:rPr>
        <w:t>;</w:t>
      </w:r>
    </w:p>
    <w:p w14:paraId="5CABACEF" w14:textId="5E63E7FC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Antécédent d’hémorragie majeure récente (moins </w:t>
      </w:r>
      <w:r w:rsidR="008601F9" w:rsidRPr="006E468B">
        <w:rPr>
          <w:rFonts w:ascii="Calibri" w:hAnsi="Calibri" w:cs="Calibri"/>
        </w:rPr>
        <w:t>de 1 </w:t>
      </w:r>
      <w:r w:rsidRPr="006E468B">
        <w:rPr>
          <w:rFonts w:ascii="Calibri" w:hAnsi="Calibri" w:cs="Calibri"/>
        </w:rPr>
        <w:t>mois)</w:t>
      </w:r>
      <w:r w:rsidR="006E468B">
        <w:rPr>
          <w:rFonts w:ascii="Calibri" w:hAnsi="Calibri" w:cs="Calibri"/>
        </w:rPr>
        <w:t>;</w:t>
      </w:r>
    </w:p>
    <w:p w14:paraId="4116228B" w14:textId="39C7A994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Personne </w:t>
      </w:r>
      <w:r w:rsidR="006F00B9" w:rsidRPr="006E468B">
        <w:rPr>
          <w:rFonts w:ascii="Calibri" w:hAnsi="Calibri" w:cs="Calibri"/>
        </w:rPr>
        <w:t>traité</w:t>
      </w:r>
      <w:r w:rsidR="008601F9" w:rsidRPr="006E468B">
        <w:rPr>
          <w:rFonts w:ascii="Calibri" w:hAnsi="Calibri" w:cs="Calibri"/>
        </w:rPr>
        <w:t>e</w:t>
      </w:r>
      <w:r w:rsidR="006F00B9" w:rsidRPr="006E468B">
        <w:rPr>
          <w:rFonts w:ascii="Calibri" w:hAnsi="Calibri" w:cs="Calibri"/>
        </w:rPr>
        <w:t xml:space="preserve"> par </w:t>
      </w:r>
      <w:r w:rsidRPr="006E468B">
        <w:rPr>
          <w:rFonts w:ascii="Calibri" w:hAnsi="Calibri" w:cs="Calibri"/>
        </w:rPr>
        <w:t>dialyse</w:t>
      </w:r>
      <w:r w:rsidR="006E468B">
        <w:rPr>
          <w:rFonts w:ascii="Calibri" w:hAnsi="Calibri" w:cs="Calibri"/>
        </w:rPr>
        <w:t>;</w:t>
      </w:r>
    </w:p>
    <w:p w14:paraId="0938008C" w14:textId="3BC17659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Personne en préparation à une </w:t>
      </w:r>
      <w:r w:rsidR="006F00B9" w:rsidRPr="006E468B">
        <w:rPr>
          <w:rFonts w:ascii="Calibri" w:hAnsi="Calibri" w:cs="Calibri"/>
        </w:rPr>
        <w:t xml:space="preserve">intervention </w:t>
      </w:r>
      <w:r w:rsidRPr="006E468B">
        <w:rPr>
          <w:rFonts w:ascii="Calibri" w:hAnsi="Calibri" w:cs="Calibri"/>
        </w:rPr>
        <w:t xml:space="preserve">chirurgicale ou dentaire ou </w:t>
      </w:r>
      <w:r w:rsidR="001E03DC" w:rsidRPr="006E468B">
        <w:rPr>
          <w:rFonts w:ascii="Calibri" w:hAnsi="Calibri" w:cs="Calibri"/>
        </w:rPr>
        <w:t xml:space="preserve">à </w:t>
      </w:r>
      <w:r w:rsidRPr="006E468B">
        <w:rPr>
          <w:rFonts w:ascii="Calibri" w:hAnsi="Calibri" w:cs="Calibri"/>
        </w:rPr>
        <w:t>un examen invasif</w:t>
      </w:r>
      <w:r w:rsidR="006E468B">
        <w:rPr>
          <w:rFonts w:ascii="Calibri" w:hAnsi="Calibri" w:cs="Calibri"/>
        </w:rPr>
        <w:t>;</w:t>
      </w:r>
    </w:p>
    <w:p w14:paraId="4479AA5D" w14:textId="07E5F72C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Prise d’une héparine de faible poids moléculaire (HFPM)</w:t>
      </w:r>
      <w:r w:rsidR="00DB0053" w:rsidRPr="006E468B">
        <w:rPr>
          <w:rFonts w:ascii="Calibri" w:hAnsi="Calibri" w:cs="Calibri"/>
        </w:rPr>
        <w:t xml:space="preserve"> dans </w:t>
      </w:r>
      <w:r w:rsidR="00CD2C1E" w:rsidRPr="006E468B">
        <w:rPr>
          <w:rFonts w:ascii="Calibri" w:hAnsi="Calibri" w:cs="Calibri"/>
        </w:rPr>
        <w:t xml:space="preserve">le </w:t>
      </w:r>
      <w:r w:rsidR="00DB0053" w:rsidRPr="006E468B">
        <w:rPr>
          <w:rFonts w:ascii="Calibri" w:hAnsi="Calibri" w:cs="Calibri"/>
        </w:rPr>
        <w:t xml:space="preserve">contexte </w:t>
      </w:r>
      <w:r w:rsidR="006F00B9" w:rsidRPr="006E468B">
        <w:rPr>
          <w:rFonts w:ascii="Calibri" w:hAnsi="Calibri" w:cs="Calibri"/>
        </w:rPr>
        <w:t>d</w:t>
      </w:r>
      <w:r w:rsidR="00CD2C1E" w:rsidRPr="006E468B">
        <w:rPr>
          <w:rFonts w:ascii="Calibri" w:hAnsi="Calibri" w:cs="Calibri"/>
        </w:rPr>
        <w:t>e l</w:t>
      </w:r>
      <w:r w:rsidR="006F00B9" w:rsidRPr="006E468B">
        <w:rPr>
          <w:rFonts w:ascii="Calibri" w:hAnsi="Calibri" w:cs="Calibri"/>
        </w:rPr>
        <w:t xml:space="preserve">’amorce d’un traitement par </w:t>
      </w:r>
      <w:r w:rsidR="00DB0053" w:rsidRPr="006E468B">
        <w:rPr>
          <w:rFonts w:ascii="Calibri" w:hAnsi="Calibri" w:cs="Calibri"/>
        </w:rPr>
        <w:t>la warfarine</w:t>
      </w:r>
      <w:r w:rsidR="006E468B">
        <w:rPr>
          <w:rFonts w:ascii="Calibri" w:hAnsi="Calibri" w:cs="Calibri"/>
        </w:rPr>
        <w:t>;</w:t>
      </w:r>
    </w:p>
    <w:p w14:paraId="1D60EEE8" w14:textId="1C48075D" w:rsidR="00E369C0" w:rsidRPr="006E468B" w:rsidRDefault="0047712A" w:rsidP="006E468B">
      <w:pPr>
        <w:pStyle w:val="Paragraphedeliste"/>
        <w:numPr>
          <w:ilvl w:val="0"/>
          <w:numId w:val="39"/>
        </w:numPr>
        <w:spacing w:before="60" w:after="12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Consommation problématique d’alcool</w:t>
      </w:r>
      <w:r w:rsidR="006E468B">
        <w:rPr>
          <w:rFonts w:ascii="Calibri" w:hAnsi="Calibri" w:cs="Calibri"/>
        </w:rPr>
        <w:t>.</w:t>
      </w:r>
    </w:p>
    <w:p w14:paraId="359F220B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rPr>
          <w:rFonts w:ascii="Calibri" w:hAnsi="Calibri" w:cs="Calibri"/>
          <w:b w:val="0"/>
          <w:color w:val="FFFFFF" w:themeColor="background1"/>
          <w:sz w:val="1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limites ou situations pour lesquelles une consultation avec un prescripteur autorisé est obligatoire</w:t>
      </w:r>
    </w:p>
    <w:p w14:paraId="34E9CF59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Faire appel, </w:t>
      </w:r>
      <w:r w:rsidRPr="006E468B">
        <w:rPr>
          <w:rFonts w:ascii="Calibri" w:hAnsi="Calibri" w:cs="Calibri"/>
          <w:b/>
          <w:u w:val="single"/>
        </w:rPr>
        <w:t>le jour même</w:t>
      </w:r>
      <w:r w:rsidRPr="006E468B">
        <w:rPr>
          <w:rFonts w:ascii="Calibri" w:hAnsi="Calibri" w:cs="Calibri"/>
          <w:b/>
        </w:rPr>
        <w:t xml:space="preserve">, au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(ou le répondant) </w:t>
      </w:r>
      <w:r w:rsidRPr="006E468B">
        <w:rPr>
          <w:rFonts w:ascii="Calibri" w:hAnsi="Calibri" w:cs="Calibri"/>
          <w:b/>
        </w:rPr>
        <w:t>dans les situations suivantes (afin de déterminer la conduite à tenir) : </w:t>
      </w:r>
    </w:p>
    <w:p w14:paraId="08C44A86" w14:textId="124F2CFD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pacing w:val="-2"/>
          <w:szCs w:val="20"/>
        </w:rPr>
      </w:pPr>
      <w:r w:rsidRPr="006E468B">
        <w:rPr>
          <w:rFonts w:ascii="Calibri" w:hAnsi="Calibri" w:cs="Calibri"/>
          <w:spacing w:val="-2"/>
          <w:szCs w:val="20"/>
        </w:rPr>
        <w:t>Lorsque l’écart thérapeutique visé est de 2,0 à 3,0 : résultat du RNI inférieur ou égal à 1,69 OU supérieur ou égal à 5,0</w:t>
      </w:r>
      <w:r w:rsidR="006E468B">
        <w:rPr>
          <w:rFonts w:ascii="Calibri" w:hAnsi="Calibri" w:cs="Calibri"/>
          <w:spacing w:val="-2"/>
          <w:szCs w:val="20"/>
        </w:rPr>
        <w:t>;</w:t>
      </w:r>
    </w:p>
    <w:p w14:paraId="6D6BAB34" w14:textId="027DB437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5" w:right="-65" w:hanging="357"/>
        <w:contextualSpacing w:val="0"/>
        <w:jc w:val="both"/>
        <w:rPr>
          <w:rFonts w:ascii="Calibri" w:hAnsi="Calibri" w:cs="Calibri"/>
          <w:spacing w:val="-2"/>
          <w:szCs w:val="20"/>
        </w:rPr>
      </w:pPr>
      <w:r w:rsidRPr="006E468B">
        <w:rPr>
          <w:rFonts w:ascii="Calibri" w:hAnsi="Calibri" w:cs="Calibri"/>
          <w:spacing w:val="-2"/>
          <w:szCs w:val="20"/>
        </w:rPr>
        <w:t>Lorsque l’écart thérapeutique visé est de 2,5 à 3,5 : résultat du RNI inférieur ou égal à 2,19 OU supérieur ou égal à 5,40</w:t>
      </w:r>
      <w:r w:rsidR="006E468B">
        <w:rPr>
          <w:rFonts w:ascii="Calibri" w:hAnsi="Calibri" w:cs="Calibri"/>
          <w:spacing w:val="-2"/>
          <w:szCs w:val="20"/>
        </w:rPr>
        <w:t>;</w:t>
      </w:r>
    </w:p>
    <w:p w14:paraId="5693D064" w14:textId="2B774E57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6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Les valeurs du RNI sont jugées critiques par le laboratoire de l’établissement</w:t>
      </w:r>
      <w:r w:rsidR="006E468B">
        <w:rPr>
          <w:rFonts w:ascii="Calibri" w:hAnsi="Calibri" w:cs="Calibri"/>
          <w:szCs w:val="20"/>
        </w:rPr>
        <w:t>.</w:t>
      </w:r>
    </w:p>
    <w:p w14:paraId="7FAE78BF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Faire appel au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(ou le répondant) </w:t>
      </w:r>
      <w:r w:rsidRPr="006E468B">
        <w:rPr>
          <w:rFonts w:ascii="Calibri" w:hAnsi="Calibri" w:cs="Calibri"/>
          <w:b/>
        </w:rPr>
        <w:t>dans les situations suivantes : </w:t>
      </w:r>
    </w:p>
    <w:p w14:paraId="635B3138" w14:textId="4A043699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Apparition d’une contre-indication à l’usage de la warfarine en cours de traitement</w:t>
      </w:r>
      <w:r w:rsidR="006E468B">
        <w:rPr>
          <w:rFonts w:ascii="Calibri" w:hAnsi="Calibri" w:cs="Calibri"/>
          <w:szCs w:val="20"/>
        </w:rPr>
        <w:t>;</w:t>
      </w:r>
    </w:p>
    <w:p w14:paraId="3C7C18AC" w14:textId="1EAF5876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Instabilité persistante du RNI (trois résultats consécutifs du RNI en dehors de l’écart thérapeutique visé)</w:t>
      </w:r>
      <w:r w:rsidR="006E468B">
        <w:rPr>
          <w:rFonts w:ascii="Calibri" w:hAnsi="Calibri" w:cs="Calibri"/>
          <w:szCs w:val="20"/>
        </w:rPr>
        <w:t>;</w:t>
      </w:r>
    </w:p>
    <w:p w14:paraId="7FCB4477" w14:textId="47E16848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Inobservance de la thérapie régulièrement notée</w:t>
      </w:r>
      <w:r w:rsidR="006E468B">
        <w:rPr>
          <w:rFonts w:ascii="Calibri" w:hAnsi="Calibri" w:cs="Calibri"/>
          <w:szCs w:val="20"/>
        </w:rPr>
        <w:t>.</w:t>
      </w:r>
    </w:p>
    <w:p w14:paraId="340E7C19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Diriger la personne vers le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</w:t>
      </w:r>
      <w:r w:rsidRPr="006E468B">
        <w:rPr>
          <w:rFonts w:ascii="Calibri" w:hAnsi="Calibri" w:cs="Calibri"/>
          <w:b/>
        </w:rPr>
        <w:t>dans les situations suivantes : </w:t>
      </w:r>
    </w:p>
    <w:p w14:paraId="2ABB9018" w14:textId="2D6A5B96" w:rsidR="00EF627F" w:rsidRPr="006E468B" w:rsidRDefault="00EF627F" w:rsidP="00212D95">
      <w:pPr>
        <w:pStyle w:val="Paragraphedeliste"/>
        <w:numPr>
          <w:ilvl w:val="0"/>
          <w:numId w:val="22"/>
        </w:numPr>
        <w:spacing w:before="60" w:after="60" w:line="240" w:lineRule="auto"/>
        <w:ind w:left="426" w:hanging="357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Lorsque le traitement est terminé OU de 12 à 18 mois après le début du suivi conjoint (lorsque la durée du traitement est de plus de 12 mois (pour une réévaluation du traitement))</w:t>
      </w:r>
      <w:r w:rsidR="006E468B">
        <w:rPr>
          <w:rFonts w:ascii="Calibri" w:hAnsi="Calibri" w:cs="Calibri"/>
          <w:szCs w:val="20"/>
        </w:rPr>
        <w:t>.</w:t>
      </w:r>
    </w:p>
    <w:p w14:paraId="7893A75B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  <w:szCs w:val="20"/>
        </w:rPr>
      </w:pPr>
      <w:r w:rsidRPr="006E468B">
        <w:rPr>
          <w:rFonts w:ascii="Calibri" w:hAnsi="Calibri" w:cs="Calibri"/>
          <w:b/>
        </w:rPr>
        <w:t>Diriger la personne vers un milieu hospitalier pour obtenir une consultation d’urgence dans les situations suivantes : </w:t>
      </w:r>
    </w:p>
    <w:p w14:paraId="7986DF13" w14:textId="56228564" w:rsidR="00FE3271" w:rsidRPr="006E468B" w:rsidRDefault="00EF627F" w:rsidP="00212D95">
      <w:pPr>
        <w:spacing w:before="120" w:after="120" w:line="240" w:lineRule="auto"/>
        <w:jc w:val="both"/>
        <w:rPr>
          <w:rFonts w:ascii="Calibri" w:eastAsia="Times New Roman" w:hAnsi="Calibri" w:cs="Calibri"/>
          <w:szCs w:val="20"/>
          <w:lang w:eastAsia="fr-CA"/>
        </w:rPr>
      </w:pPr>
      <w:r w:rsidRPr="006E468B">
        <w:rPr>
          <w:rFonts w:ascii="Calibri" w:hAnsi="Calibri" w:cs="Calibri"/>
          <w:spacing w:val="-2"/>
          <w:szCs w:val="20"/>
        </w:rPr>
        <w:t>Présence de symptômes ou signes de saignement majeur, de thromboembolie ou d’accident vasculaire cérébral (AVC)</w:t>
      </w:r>
      <w:r w:rsidR="006E468B">
        <w:rPr>
          <w:rFonts w:ascii="Calibri" w:hAnsi="Calibri" w:cs="Calibri"/>
          <w:spacing w:val="-2"/>
          <w:szCs w:val="20"/>
        </w:rPr>
        <w:t>.</w:t>
      </w:r>
    </w:p>
    <w:p w14:paraId="7257FC18" w14:textId="40B3825B" w:rsidR="000D3F65" w:rsidRPr="006E468B" w:rsidRDefault="000D3F65" w:rsidP="00212D9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communication avec </w:t>
      </w:r>
      <w:r w:rsidR="00A95E77" w:rsidRPr="006E468B">
        <w:rPr>
          <w:rFonts w:ascii="Calibri" w:hAnsi="Calibri" w:cs="Calibri"/>
          <w:color w:val="FFFFFF" w:themeColor="background1"/>
          <w:sz w:val="22"/>
          <w:szCs w:val="22"/>
        </w:rPr>
        <w:t>un prescripteur autorisé</w:t>
      </w:r>
    </w:p>
    <w:p w14:paraId="7D126F27" w14:textId="1BDA5ADF" w:rsidR="00EA08F4" w:rsidRPr="006E468B" w:rsidRDefault="00EA08F4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En cas de</w:t>
      </w:r>
      <w:r w:rsidR="006845AF" w:rsidRPr="006E468B">
        <w:rPr>
          <w:rFonts w:ascii="Calibri" w:hAnsi="Calibri" w:cs="Calibri"/>
          <w:szCs w:val="20"/>
        </w:rPr>
        <w:t xml:space="preserve"> besoin ou lorsqu’une consultation avec </w:t>
      </w:r>
      <w:r w:rsidR="00A95E77" w:rsidRPr="006E468B">
        <w:rPr>
          <w:rFonts w:ascii="Calibri" w:hAnsi="Calibri" w:cs="Calibri"/>
          <w:szCs w:val="20"/>
        </w:rPr>
        <w:t xml:space="preserve">le prescripteur autorisé ayant rédigé </w:t>
      </w:r>
      <w:r w:rsidR="00CB2DB4" w:rsidRPr="006E468B">
        <w:rPr>
          <w:rFonts w:ascii="Calibri" w:hAnsi="Calibri" w:cs="Calibri"/>
          <w:szCs w:val="20"/>
        </w:rPr>
        <w:t xml:space="preserve">cette </w:t>
      </w:r>
      <w:r w:rsidR="00A95E77" w:rsidRPr="006E468B">
        <w:rPr>
          <w:rFonts w:ascii="Calibri" w:hAnsi="Calibri" w:cs="Calibri"/>
          <w:szCs w:val="20"/>
        </w:rPr>
        <w:t xml:space="preserve">ordonnance </w:t>
      </w:r>
      <w:r w:rsidR="006845AF" w:rsidRPr="006E468B">
        <w:rPr>
          <w:rFonts w:ascii="Calibri" w:hAnsi="Calibri" w:cs="Calibri"/>
          <w:szCs w:val="20"/>
        </w:rPr>
        <w:t>est obligatoire,</w:t>
      </w:r>
      <w:r w:rsidRPr="006E468B">
        <w:rPr>
          <w:rFonts w:ascii="Calibri" w:hAnsi="Calibri" w:cs="Calibri"/>
          <w:szCs w:val="20"/>
        </w:rPr>
        <w:t xml:space="preserve"> prévoir les modalités de communication entourant l’absence </w:t>
      </w:r>
      <w:r w:rsidR="00A95E77" w:rsidRPr="006E468B">
        <w:rPr>
          <w:rFonts w:ascii="Calibri" w:hAnsi="Calibri" w:cs="Calibri"/>
          <w:szCs w:val="20"/>
        </w:rPr>
        <w:t>de ce dernier</w:t>
      </w:r>
      <w:r w:rsidRPr="006E468B">
        <w:rPr>
          <w:rFonts w:ascii="Calibri" w:hAnsi="Calibri" w:cs="Calibri"/>
          <w:szCs w:val="20"/>
        </w:rPr>
        <w:t xml:space="preserve"> pour répondre au professionnel </w:t>
      </w:r>
      <w:r w:rsidR="00A95E77" w:rsidRPr="006E468B">
        <w:rPr>
          <w:rFonts w:ascii="Calibri" w:hAnsi="Calibri" w:cs="Calibri"/>
          <w:szCs w:val="20"/>
        </w:rPr>
        <w:t>habilité</w:t>
      </w:r>
      <w:r w:rsidRPr="006E468B">
        <w:rPr>
          <w:rFonts w:ascii="Calibri" w:hAnsi="Calibri" w:cs="Calibri"/>
          <w:szCs w:val="20"/>
        </w:rPr>
        <w:t>.</w:t>
      </w:r>
    </w:p>
    <w:p w14:paraId="03AAB383" w14:textId="22DCD62F" w:rsidR="00EA08F4" w:rsidRPr="006E468B" w:rsidRDefault="00EA08F4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color w:val="000000"/>
          <w:szCs w:val="20"/>
        </w:rPr>
      </w:pPr>
      <w:r w:rsidRPr="006E468B">
        <w:rPr>
          <w:rFonts w:ascii="Calibri" w:hAnsi="Calibri" w:cs="Calibri"/>
          <w:bCs/>
          <w:color w:val="000000"/>
          <w:szCs w:val="20"/>
        </w:rPr>
        <w:t xml:space="preserve">Dans une clinique médicale ou un groupe de médecine de famille (GMF), en l’absence du prescripteur ayant rédigé </w:t>
      </w:r>
      <w:r w:rsidR="00CB2DB4" w:rsidRPr="006E468B">
        <w:rPr>
          <w:rFonts w:ascii="Calibri" w:hAnsi="Calibri" w:cs="Calibri"/>
          <w:bCs/>
          <w:color w:val="000000"/>
          <w:szCs w:val="20"/>
        </w:rPr>
        <w:t xml:space="preserve">cette </w:t>
      </w:r>
      <w:r w:rsidR="00A95E77" w:rsidRPr="006E468B">
        <w:rPr>
          <w:rFonts w:ascii="Calibri" w:hAnsi="Calibri" w:cs="Calibri"/>
          <w:bCs/>
          <w:color w:val="000000"/>
          <w:szCs w:val="20"/>
        </w:rPr>
        <w:t>ordonnance</w:t>
      </w:r>
      <w:r w:rsidRPr="006E468B">
        <w:rPr>
          <w:rFonts w:ascii="Calibri" w:hAnsi="Calibri" w:cs="Calibri"/>
          <w:bCs/>
          <w:color w:val="000000"/>
          <w:szCs w:val="20"/>
        </w:rPr>
        <w:t>, le répondant est l’IPS ou le médecin assigné aux consultations sans rendez-vous</w:t>
      </w:r>
      <w:r w:rsidR="006845AF" w:rsidRPr="006E468B">
        <w:rPr>
          <w:rFonts w:ascii="Calibri" w:hAnsi="Calibri" w:cs="Calibri"/>
          <w:bCs/>
          <w:color w:val="000000"/>
          <w:szCs w:val="20"/>
        </w:rPr>
        <w:t xml:space="preserve"> ou tout autre IPS ou médecin présent</w:t>
      </w:r>
      <w:r w:rsidR="005076CA" w:rsidRPr="006E468B">
        <w:rPr>
          <w:rFonts w:ascii="Calibri" w:hAnsi="Calibri" w:cs="Calibri"/>
          <w:bCs/>
          <w:color w:val="000000"/>
          <w:szCs w:val="20"/>
        </w:rPr>
        <w:t xml:space="preserve"> sur place</w:t>
      </w:r>
      <w:r w:rsidR="00A43B26" w:rsidRPr="006E468B">
        <w:rPr>
          <w:rFonts w:ascii="Calibri" w:hAnsi="Calibri" w:cs="Calibri"/>
          <w:bCs/>
          <w:color w:val="000000"/>
          <w:szCs w:val="20"/>
        </w:rPr>
        <w:t xml:space="preserve">. </w:t>
      </w:r>
      <w:r w:rsidR="004F2601" w:rsidRPr="006E468B">
        <w:rPr>
          <w:rFonts w:ascii="Calibri" w:hAnsi="Calibri" w:cs="Calibri"/>
          <w:bCs/>
          <w:color w:val="000000"/>
          <w:szCs w:val="20"/>
        </w:rPr>
        <w:t xml:space="preserve">Dans un </w:t>
      </w:r>
      <w:r w:rsidR="00A43B26" w:rsidRPr="006E468B">
        <w:rPr>
          <w:rFonts w:ascii="Calibri" w:hAnsi="Calibri" w:cs="Calibri"/>
          <w:bCs/>
          <w:color w:val="000000"/>
          <w:szCs w:val="20"/>
        </w:rPr>
        <w:t>établissement</w:t>
      </w:r>
      <w:r w:rsidR="004F2601" w:rsidRPr="006E468B">
        <w:rPr>
          <w:rFonts w:ascii="Calibri" w:hAnsi="Calibri" w:cs="Calibri"/>
          <w:bCs/>
          <w:color w:val="000000"/>
          <w:szCs w:val="20"/>
        </w:rPr>
        <w:t xml:space="preserve"> de santé</w:t>
      </w:r>
      <w:r w:rsidR="00A43B26" w:rsidRPr="006E468B">
        <w:rPr>
          <w:rFonts w:ascii="Calibri" w:hAnsi="Calibri" w:cs="Calibri"/>
          <w:bCs/>
          <w:color w:val="000000"/>
          <w:szCs w:val="20"/>
        </w:rPr>
        <w:t xml:space="preserve">, </w:t>
      </w:r>
      <w:r w:rsidRPr="006E468B">
        <w:rPr>
          <w:rFonts w:ascii="Calibri" w:hAnsi="Calibri" w:cs="Calibri"/>
          <w:bCs/>
          <w:color w:val="000000"/>
          <w:szCs w:val="20"/>
        </w:rPr>
        <w:t>le répondant est l’IPS ou le médecin présent au service ou le médecin de garde assigné</w:t>
      </w:r>
      <w:r w:rsidRPr="006E468B">
        <w:rPr>
          <w:rFonts w:ascii="Calibri" w:hAnsi="Calibri" w:cs="Calibri"/>
          <w:color w:val="000000"/>
          <w:szCs w:val="20"/>
        </w:rPr>
        <w:t>.</w:t>
      </w:r>
    </w:p>
    <w:p w14:paraId="3B53FB3C" w14:textId="1F09083C" w:rsidR="00594AAF" w:rsidRPr="006E468B" w:rsidRDefault="00594AA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DOCUMENTATION </w:t>
      </w:r>
    </w:p>
    <w:p w14:paraId="5FD5194D" w14:textId="3D5603A5" w:rsidR="00CA5D90" w:rsidRPr="006E468B" w:rsidRDefault="00D307BB" w:rsidP="00212D95">
      <w:pPr>
        <w:spacing w:before="120" w:after="120" w:line="240" w:lineRule="auto"/>
        <w:jc w:val="both"/>
        <w:rPr>
          <w:rFonts w:ascii="Calibri" w:hAnsi="Calibri" w:cs="Calibri"/>
        </w:rPr>
      </w:pPr>
      <w:r w:rsidRPr="006E468B">
        <w:rPr>
          <w:rFonts w:ascii="Calibri" w:hAnsi="Calibri" w:cs="Calibri"/>
          <w:szCs w:val="20"/>
        </w:rPr>
        <w:t>Remplir le formulaire de liaison pour le pharmacien communautaire, s’il y a lieu consulter le modèle disponible dans la section Protocoles médicaux nationaux et ordonnances associées sur le site Web de l'INESSS.</w:t>
      </w:r>
    </w:p>
    <w:sectPr w:rsidR="00CA5D90" w:rsidRPr="006E468B" w:rsidSect="003C5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91" w:bottom="1134" w:left="119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08A8" w14:textId="77777777" w:rsidR="00C55CF1" w:rsidRDefault="00C55CF1" w:rsidP="001F59A3">
      <w:pPr>
        <w:spacing w:after="0" w:line="240" w:lineRule="auto"/>
      </w:pPr>
      <w:r>
        <w:separator/>
      </w:r>
    </w:p>
    <w:p w14:paraId="2A07DA7E" w14:textId="77777777" w:rsidR="00C55CF1" w:rsidRDefault="00C55CF1"/>
  </w:endnote>
  <w:endnote w:type="continuationSeparator" w:id="0">
    <w:p w14:paraId="19FA3AB5" w14:textId="77777777" w:rsidR="00C55CF1" w:rsidRDefault="00C55CF1" w:rsidP="001F59A3">
      <w:pPr>
        <w:spacing w:after="0" w:line="240" w:lineRule="auto"/>
      </w:pPr>
      <w:r>
        <w:continuationSeparator/>
      </w:r>
    </w:p>
    <w:p w14:paraId="2FAAE6CE" w14:textId="77777777" w:rsidR="00C55CF1" w:rsidRDefault="00C55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384786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55F7FC" w14:textId="59DCE0C6" w:rsidR="00CA59E9" w:rsidRDefault="00CA59E9" w:rsidP="002649A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0175D88" w14:textId="26CD80C2" w:rsidR="00C50B07" w:rsidRDefault="00C50B07" w:rsidP="00CA59E9">
    <w:pPr>
      <w:pStyle w:val="Pieddepage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601959260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14:paraId="4C7E4F7D" w14:textId="3C528D22" w:rsidR="00CA59E9" w:rsidRPr="00FE3271" w:rsidRDefault="00CA59E9" w:rsidP="002649A2">
        <w:pPr>
          <w:pStyle w:val="Pieddepage"/>
          <w:framePr w:wrap="none" w:vAnchor="text" w:hAnchor="margin" w:xAlign="right" w:y="1"/>
          <w:rPr>
            <w:rStyle w:val="Numrodepage"/>
            <w:sz w:val="18"/>
            <w:szCs w:val="18"/>
          </w:rPr>
        </w:pPr>
        <w:r w:rsidRPr="00FE3271">
          <w:rPr>
            <w:rStyle w:val="Numrodepage"/>
            <w:sz w:val="18"/>
            <w:szCs w:val="18"/>
          </w:rPr>
          <w:fldChar w:fldCharType="begin"/>
        </w:r>
        <w:r w:rsidRPr="00FE3271">
          <w:rPr>
            <w:rStyle w:val="Numrodepage"/>
            <w:sz w:val="18"/>
            <w:szCs w:val="18"/>
          </w:rPr>
          <w:instrText xml:space="preserve"> PAGE </w:instrText>
        </w:r>
        <w:r w:rsidRPr="00FE3271">
          <w:rPr>
            <w:rStyle w:val="Numrodepage"/>
            <w:sz w:val="18"/>
            <w:szCs w:val="18"/>
          </w:rPr>
          <w:fldChar w:fldCharType="separate"/>
        </w:r>
        <w:r w:rsidR="00E676A8">
          <w:rPr>
            <w:rStyle w:val="Numrodepage"/>
            <w:noProof/>
            <w:sz w:val="18"/>
            <w:szCs w:val="18"/>
          </w:rPr>
          <w:t>2</w:t>
        </w:r>
        <w:r w:rsidRPr="00FE3271">
          <w:rPr>
            <w:rStyle w:val="Numrodepage"/>
            <w:sz w:val="18"/>
            <w:szCs w:val="18"/>
          </w:rPr>
          <w:fldChar w:fldCharType="end"/>
        </w:r>
      </w:p>
    </w:sdtContent>
  </w:sdt>
  <w:sdt>
    <w:sdtPr>
      <w:rPr>
        <w:sz w:val="18"/>
        <w:szCs w:val="18"/>
        <w:highlight w:val="yellow"/>
      </w:rPr>
      <w:id w:val="627896053"/>
      <w:docPartObj>
        <w:docPartGallery w:val="Page Numbers (Bottom of Page)"/>
        <w:docPartUnique/>
      </w:docPartObj>
    </w:sdtPr>
    <w:sdtEndPr>
      <w:rPr>
        <w:rFonts w:ascii="Arial" w:hAnsi="Arial" w:cs="Arial"/>
        <w:highlight w:val="none"/>
      </w:rPr>
    </w:sdtEndPr>
    <w:sdtContent>
      <w:p w14:paraId="2DEA6E0F" w14:textId="621F4093" w:rsidR="008145C4" w:rsidRPr="00B83918" w:rsidRDefault="00AF60C2" w:rsidP="00FE3271">
        <w:pPr>
          <w:tabs>
            <w:tab w:val="left" w:pos="5387"/>
          </w:tabs>
          <w:spacing w:after="0"/>
          <w:ind w:right="360"/>
          <w:jc w:val="right"/>
          <w:rPr>
            <w:rFonts w:ascii="Arial" w:hAnsi="Arial" w:cs="Arial"/>
            <w:sz w:val="18"/>
            <w:szCs w:val="18"/>
          </w:rPr>
        </w:pPr>
        <w:r w:rsidRPr="00692E17">
          <w:rPr>
            <w:rFonts w:ascii="Arial" w:hAnsi="Arial" w:cs="Arial"/>
            <w:sz w:val="18"/>
            <w:szCs w:val="16"/>
          </w:rPr>
          <w:t xml:space="preserve"> </w:t>
        </w:r>
        <w:r w:rsidR="00692E17">
          <w:rPr>
            <w:rFonts w:ascii="Arial" w:hAnsi="Arial" w:cs="Arial"/>
            <w:sz w:val="18"/>
            <w:szCs w:val="16"/>
          </w:rPr>
          <w:t>Ordonnance individuelle d’ajustement</w:t>
        </w:r>
        <w:r w:rsidR="004F2601">
          <w:rPr>
            <w:rFonts w:ascii="Arial" w:hAnsi="Arial" w:cs="Arial"/>
            <w:sz w:val="18"/>
            <w:szCs w:val="16"/>
          </w:rPr>
          <w:t xml:space="preserve"> </w:t>
        </w:r>
        <w:r w:rsidR="003C5C96">
          <w:rPr>
            <w:rFonts w:ascii="Arial" w:hAnsi="Arial" w:cs="Arial"/>
            <w:sz w:val="18"/>
            <w:szCs w:val="16"/>
          </w:rPr>
          <w:t>- Warfarine</w:t>
        </w:r>
        <w:r w:rsidR="004F2601">
          <w:rPr>
            <w:rFonts w:ascii="Arial" w:hAnsi="Arial" w:cs="Arial"/>
            <w:sz w:val="18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831240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0B56F1" w14:textId="1FE0ACF2" w:rsidR="008145C4" w:rsidRPr="00B25213" w:rsidRDefault="00AF60C2" w:rsidP="00FE3271">
        <w:pPr>
          <w:tabs>
            <w:tab w:val="left" w:pos="5387"/>
          </w:tabs>
          <w:spacing w:before="120" w:after="0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6"/>
          </w:rPr>
          <w:t xml:space="preserve"> Ordonnance individuelle</w:t>
        </w:r>
        <w:r w:rsidR="0075690C">
          <w:rPr>
            <w:rFonts w:ascii="Arial" w:hAnsi="Arial" w:cs="Arial"/>
            <w:sz w:val="18"/>
            <w:szCs w:val="16"/>
          </w:rPr>
          <w:t xml:space="preserve"> d’ajustement</w:t>
        </w:r>
        <w:r w:rsidR="00FE3271">
          <w:rPr>
            <w:rFonts w:ascii="Arial" w:hAnsi="Arial" w:cs="Arial"/>
            <w:sz w:val="18"/>
            <w:szCs w:val="16"/>
          </w:rPr>
          <w:t xml:space="preserve"> </w:t>
        </w:r>
        <w:r w:rsidR="003C5C96">
          <w:rPr>
            <w:rFonts w:ascii="Arial" w:hAnsi="Arial" w:cs="Arial"/>
            <w:sz w:val="18"/>
            <w:szCs w:val="16"/>
          </w:rPr>
          <w:t>-Warfarine</w:t>
        </w:r>
        <w:r w:rsidR="00FE3271">
          <w:rPr>
            <w:rFonts w:ascii="Arial" w:hAnsi="Arial" w:cs="Arial"/>
            <w:sz w:val="18"/>
            <w:szCs w:val="16"/>
          </w:rPr>
          <w:t xml:space="preserve"> </w:t>
        </w:r>
        <w:r w:rsidR="008145C4" w:rsidRPr="002F36FF">
          <w:rPr>
            <w:rFonts w:ascii="Arial" w:hAnsi="Arial" w:cs="Arial"/>
            <w:sz w:val="18"/>
            <w:szCs w:val="18"/>
          </w:rPr>
          <w:fldChar w:fldCharType="begin"/>
        </w:r>
        <w:r w:rsidR="008145C4" w:rsidRPr="002F36FF">
          <w:rPr>
            <w:rFonts w:ascii="Arial" w:hAnsi="Arial" w:cs="Arial"/>
            <w:sz w:val="18"/>
            <w:szCs w:val="18"/>
          </w:rPr>
          <w:instrText>PAGE   \* MERGEFORMAT</w:instrText>
        </w:r>
        <w:r w:rsidR="008145C4" w:rsidRPr="002F36FF">
          <w:rPr>
            <w:rFonts w:ascii="Arial" w:hAnsi="Arial" w:cs="Arial"/>
            <w:sz w:val="18"/>
            <w:szCs w:val="18"/>
          </w:rPr>
          <w:fldChar w:fldCharType="separate"/>
        </w:r>
        <w:r w:rsidR="00E676A8" w:rsidRPr="00E676A8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="008145C4" w:rsidRPr="002F36F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D0BF" w14:textId="77777777" w:rsidR="00C55CF1" w:rsidRDefault="00C55CF1" w:rsidP="0032338D">
      <w:pPr>
        <w:spacing w:after="0" w:line="240" w:lineRule="auto"/>
      </w:pPr>
      <w:r>
        <w:separator/>
      </w:r>
    </w:p>
  </w:footnote>
  <w:footnote w:type="continuationSeparator" w:id="0">
    <w:p w14:paraId="26B721ED" w14:textId="77777777" w:rsidR="00C55CF1" w:rsidRDefault="00C55CF1" w:rsidP="001F59A3">
      <w:pPr>
        <w:spacing w:after="0" w:line="240" w:lineRule="auto"/>
      </w:pPr>
      <w:r>
        <w:continuationSeparator/>
      </w:r>
    </w:p>
    <w:p w14:paraId="5A9D3A7E" w14:textId="77777777" w:rsidR="00C55CF1" w:rsidRDefault="00C55CF1"/>
  </w:footnote>
  <w:footnote w:id="1">
    <w:p w14:paraId="2E496D3D" w14:textId="6690F08E" w:rsidR="00A95E77" w:rsidRPr="004C1F70" w:rsidRDefault="00A95E77" w:rsidP="00E27572">
      <w:pPr>
        <w:pStyle w:val="Default"/>
        <w:ind w:left="142" w:hanging="142"/>
        <w:rPr>
          <w:rFonts w:ascii="Arial" w:hAnsi="Arial" w:cs="Arial"/>
          <w:sz w:val="14"/>
          <w:szCs w:val="14"/>
        </w:rPr>
      </w:pPr>
      <w:r w:rsidRPr="00B621F9">
        <w:rPr>
          <w:rStyle w:val="Appelnotedebasdep"/>
          <w:rFonts w:ascii="Arial" w:hAnsi="Arial" w:cs="Arial"/>
          <w:szCs w:val="18"/>
        </w:rPr>
        <w:footnoteRef/>
      </w:r>
      <w:r w:rsidRPr="00B621F9">
        <w:rPr>
          <w:rFonts w:ascii="Arial" w:hAnsi="Arial" w:cs="Arial"/>
          <w:sz w:val="18"/>
          <w:szCs w:val="18"/>
        </w:rPr>
        <w:t xml:space="preserve"> </w:t>
      </w:r>
      <w:r w:rsidR="00E27572">
        <w:rPr>
          <w:rFonts w:ascii="Arial" w:hAnsi="Arial" w:cs="Arial"/>
          <w:sz w:val="14"/>
          <w:szCs w:val="14"/>
        </w:rPr>
        <w:tab/>
      </w:r>
      <w:r w:rsidRPr="00890A8D">
        <w:rPr>
          <w:rFonts w:ascii="Arial" w:hAnsi="Arial" w:cs="Arial"/>
          <w:sz w:val="14"/>
          <w:szCs w:val="14"/>
        </w:rPr>
        <w:t>L</w:t>
      </w:r>
      <w:r w:rsidR="00CD2C1E" w:rsidRPr="00890A8D">
        <w:rPr>
          <w:rFonts w:ascii="Arial" w:hAnsi="Arial" w:cs="Arial"/>
          <w:sz w:val="14"/>
          <w:szCs w:val="14"/>
        </w:rPr>
        <w:t>e</w:t>
      </w:r>
      <w:r w:rsidRPr="00890A8D">
        <w:rPr>
          <w:rFonts w:ascii="Arial" w:hAnsi="Arial" w:cs="Arial"/>
          <w:sz w:val="14"/>
          <w:szCs w:val="14"/>
        </w:rPr>
        <w:t xml:space="preserve"> professionnel </w:t>
      </w:r>
      <w:r w:rsidR="00890A8D">
        <w:rPr>
          <w:rFonts w:ascii="Arial" w:hAnsi="Arial" w:cs="Arial"/>
          <w:sz w:val="14"/>
          <w:szCs w:val="14"/>
        </w:rPr>
        <w:t xml:space="preserve">ou la personne </w:t>
      </w:r>
      <w:r w:rsidRPr="00890A8D">
        <w:rPr>
          <w:rFonts w:ascii="Arial" w:hAnsi="Arial" w:cs="Arial"/>
          <w:sz w:val="14"/>
          <w:szCs w:val="14"/>
        </w:rPr>
        <w:t>habilité doit s</w:t>
      </w:r>
      <w:r w:rsidR="006F00B9" w:rsidRPr="00890A8D">
        <w:rPr>
          <w:rFonts w:ascii="Arial" w:hAnsi="Arial" w:cs="Arial"/>
          <w:sz w:val="14"/>
          <w:szCs w:val="14"/>
        </w:rPr>
        <w:t>’</w:t>
      </w:r>
      <w:r w:rsidRPr="00890A8D">
        <w:rPr>
          <w:rFonts w:ascii="Arial" w:hAnsi="Arial" w:cs="Arial"/>
          <w:sz w:val="14"/>
          <w:szCs w:val="14"/>
        </w:rPr>
        <w:t>assurer d</w:t>
      </w:r>
      <w:r w:rsidR="006F00B9" w:rsidRPr="00890A8D">
        <w:rPr>
          <w:rFonts w:ascii="Arial" w:hAnsi="Arial" w:cs="Arial"/>
          <w:sz w:val="14"/>
          <w:szCs w:val="14"/>
        </w:rPr>
        <w:t>’</w:t>
      </w:r>
      <w:r w:rsidRPr="00890A8D">
        <w:rPr>
          <w:rFonts w:ascii="Arial" w:hAnsi="Arial" w:cs="Arial"/>
          <w:sz w:val="14"/>
          <w:szCs w:val="14"/>
        </w:rPr>
        <w:t xml:space="preserve">avoir les compétences nécessaires </w:t>
      </w:r>
      <w:r w:rsidR="006F00B9" w:rsidRPr="00890A8D">
        <w:rPr>
          <w:rFonts w:ascii="Arial" w:hAnsi="Arial" w:cs="Arial"/>
          <w:sz w:val="14"/>
          <w:szCs w:val="14"/>
        </w:rPr>
        <w:t xml:space="preserve">pour </w:t>
      </w:r>
      <w:r w:rsidRPr="00890A8D">
        <w:rPr>
          <w:rFonts w:ascii="Arial" w:hAnsi="Arial" w:cs="Arial"/>
          <w:sz w:val="14"/>
          <w:szCs w:val="14"/>
        </w:rPr>
        <w:t xml:space="preserve">exécuter </w:t>
      </w:r>
      <w:r w:rsidR="00C337E9">
        <w:rPr>
          <w:rFonts w:ascii="Arial" w:hAnsi="Arial" w:cs="Arial"/>
          <w:sz w:val="14"/>
          <w:szCs w:val="14"/>
        </w:rPr>
        <w:t xml:space="preserve">cette </w:t>
      </w:r>
      <w:r w:rsidRPr="00890A8D">
        <w:rPr>
          <w:rFonts w:ascii="Arial" w:hAnsi="Arial" w:cs="Arial"/>
          <w:sz w:val="14"/>
          <w:szCs w:val="14"/>
        </w:rPr>
        <w:t xml:space="preserve">ordonnance (p. ex. : </w:t>
      </w:r>
      <w:r w:rsidR="004C1F70" w:rsidRPr="00890A8D">
        <w:rPr>
          <w:rFonts w:ascii="Arial" w:hAnsi="Arial" w:cs="Arial"/>
          <w:sz w:val="14"/>
          <w:szCs w:val="14"/>
        </w:rPr>
        <w:t>f</w:t>
      </w:r>
      <w:r w:rsidRPr="00890A8D">
        <w:rPr>
          <w:rFonts w:ascii="Arial" w:hAnsi="Arial" w:cs="Arial"/>
          <w:sz w:val="14"/>
          <w:szCs w:val="14"/>
        </w:rPr>
        <w:t>ormation)</w:t>
      </w:r>
      <w:r w:rsidR="00A43B26" w:rsidRPr="00890A8D">
        <w:rPr>
          <w:rFonts w:ascii="Arial" w:hAnsi="Arial" w:cs="Arial"/>
          <w:sz w:val="14"/>
          <w:szCs w:val="14"/>
        </w:rPr>
        <w:t>.</w:t>
      </w:r>
    </w:p>
  </w:footnote>
  <w:footnote w:id="2">
    <w:p w14:paraId="2A615CB2" w14:textId="0D52031D" w:rsidR="0047712A" w:rsidRDefault="0047712A" w:rsidP="00E2757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="00E27572">
        <w:tab/>
      </w:r>
      <w:r w:rsidRPr="00641B32">
        <w:rPr>
          <w:rFonts w:ascii="Arial" w:hAnsi="Arial" w:cs="Arial"/>
          <w:color w:val="292829"/>
          <w:sz w:val="14"/>
          <w:szCs w:val="14"/>
        </w:rPr>
        <w:t>Au cours des six premiers mois de traitement ou si le cancer demeure actif (</w:t>
      </w:r>
      <w:r w:rsidRPr="009405CA">
        <w:rPr>
          <w:rFonts w:ascii="Arial" w:hAnsi="Arial" w:cs="Arial"/>
          <w:color w:val="292829"/>
          <w:sz w:val="14"/>
          <w:szCs w:val="14"/>
        </w:rPr>
        <w:t>extensif</w:t>
      </w:r>
      <w:r w:rsidRPr="00641B32">
        <w:rPr>
          <w:rFonts w:ascii="Arial" w:hAnsi="Arial" w:cs="Arial"/>
          <w:color w:val="292829"/>
          <w:sz w:val="14"/>
          <w:szCs w:val="14"/>
        </w:rPr>
        <w:t>, métastatique ou traité par chimiothérapie).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EA49" w14:textId="31C60681" w:rsidR="008145C4" w:rsidRDefault="008145C4">
    <w:pPr>
      <w:pStyle w:val="En-tte"/>
    </w:pPr>
  </w:p>
  <w:p w14:paraId="3BFDD760" w14:textId="77777777" w:rsidR="008145C4" w:rsidRDefault="008145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02733" w14:textId="7958B778" w:rsidR="008145C4" w:rsidRDefault="008145C4" w:rsidP="00CA59E9">
    <w:pPr>
      <w:pStyle w:val="En-tte"/>
      <w:tabs>
        <w:tab w:val="clear" w:pos="4320"/>
        <w:tab w:val="clear" w:pos="8640"/>
        <w:tab w:val="left" w:pos="3877"/>
      </w:tabs>
    </w:pPr>
  </w:p>
  <w:p w14:paraId="4A47EE79" w14:textId="7EFAF0F6" w:rsidR="00CA59E9" w:rsidRDefault="00CA59E9" w:rsidP="00CA59E9">
    <w:pPr>
      <w:pStyle w:val="En-tte"/>
      <w:tabs>
        <w:tab w:val="clear" w:pos="4320"/>
        <w:tab w:val="clear" w:pos="8640"/>
        <w:tab w:val="left" w:pos="38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C160" w14:textId="46D0E675" w:rsidR="008145C4" w:rsidRPr="003F5998" w:rsidRDefault="006E468B" w:rsidP="00276049">
    <w:pPr>
      <w:pStyle w:val="Pieddepage"/>
      <w:rPr>
        <w:rFonts w:ascii="Calibri" w:hAnsi="Calibri"/>
      </w:rPr>
    </w:pPr>
    <w:r>
      <w:rPr>
        <w:noProof/>
        <w:lang w:eastAsia="fr-CA"/>
      </w:rPr>
      <w:drawing>
        <wp:inline distT="0" distB="0" distL="0" distR="0" wp14:anchorId="5725E46E" wp14:editId="74F2A815">
          <wp:extent cx="1585163" cy="627184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83" cy="63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43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5C7F7" wp14:editId="71458CA4">
              <wp:simplePos x="0" y="0"/>
              <wp:positionH relativeFrom="column">
                <wp:posOffset>1763975</wp:posOffset>
              </wp:positionH>
              <wp:positionV relativeFrom="paragraph">
                <wp:posOffset>180975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902BAB" w14:textId="49CC7CA2" w:rsidR="001C4439" w:rsidRPr="00FF576D" w:rsidRDefault="001C4439" w:rsidP="001C4439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ORDONNANCE INDIVIDUELLE D’AJUSTEMENT</w:t>
                          </w:r>
                        </w:p>
                        <w:p w14:paraId="17E80CF9" w14:textId="1500B215" w:rsidR="001C4439" w:rsidRPr="003658C4" w:rsidRDefault="001C4439" w:rsidP="001C443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Ajuster la posologie de la warfarine, initier les analyses de laboratoire et assurer le suivi des résultats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45C7F7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138.9pt;margin-top:14.25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" filled="f" stroked="f" strokeweight=".5pt">
              <v:textbox>
                <w:txbxContent>
                  <w:p w14:paraId="4A902BAB" w14:textId="49CC7CA2" w:rsidR="001C4439" w:rsidRPr="00FF576D" w:rsidRDefault="001C4439" w:rsidP="001C4439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ORDONNANCE INDIVIDUELLE D’AJUSTEMENT</w:t>
                    </w:r>
                  </w:p>
                  <w:p w14:paraId="17E80CF9" w14:textId="1500B215" w:rsidR="001C4439" w:rsidRPr="003658C4" w:rsidRDefault="001C4439" w:rsidP="001C443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Ajuster la posologie de la </w:t>
                    </w:r>
                    <w:proofErr w:type="spellStart"/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warfarine</w:t>
                    </w:r>
                    <w:proofErr w:type="spellEnd"/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, initier les analyses de laboratoire et assurer le suivi des résultats</w:t>
                    </w:r>
                  </w:p>
                </w:txbxContent>
              </v:textbox>
            </v:shape>
          </w:pict>
        </mc:Fallback>
      </mc:AlternateContent>
    </w:r>
    <w:r w:rsidR="001C443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2265A" wp14:editId="3636B083">
              <wp:simplePos x="0" y="0"/>
              <wp:positionH relativeFrom="column">
                <wp:posOffset>5666105</wp:posOffset>
              </wp:positionH>
              <wp:positionV relativeFrom="paragraph">
                <wp:posOffset>504714</wp:posOffset>
              </wp:positionV>
              <wp:extent cx="666312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12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4DDC3" w14:textId="52926953" w:rsidR="001C4439" w:rsidRPr="00D169B8" w:rsidRDefault="001C4439" w:rsidP="001C44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9B8">
                            <w:rPr>
                              <w:b/>
                              <w:sz w:val="18"/>
                              <w:szCs w:val="18"/>
                            </w:rPr>
                            <w:t>628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E2265A" id="Zone de texte 20" o:spid="_x0000_s1027" type="#_x0000_t202" style="position:absolute;margin-left:446.15pt;margin-top:39.75pt;width:52.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" filled="f" stroked="f" strokeweight=".5pt">
              <v:textbox>
                <w:txbxContent>
                  <w:p w14:paraId="7C54DDC3" w14:textId="52926953" w:rsidR="001C4439" w:rsidRPr="00D169B8" w:rsidRDefault="001C4439" w:rsidP="001C443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D169B8">
                      <w:rPr>
                        <w:b/>
                        <w:sz w:val="18"/>
                        <w:szCs w:val="18"/>
                      </w:rPr>
                      <w:t>628</w:t>
                    </w:r>
                    <w:r>
                      <w:rPr>
                        <w:b/>
                        <w:sz w:val="18"/>
                        <w:szCs w:val="18"/>
                      </w:rPr>
                      <w:t>003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EEDA8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1">
    <w:nsid w:val="0249524A"/>
    <w:multiLevelType w:val="hybridMultilevel"/>
    <w:tmpl w:val="9E162AA4"/>
    <w:lvl w:ilvl="0" w:tplc="4E8CD042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2A01DF"/>
    <w:multiLevelType w:val="hybridMultilevel"/>
    <w:tmpl w:val="59F8E67E"/>
    <w:lvl w:ilvl="0" w:tplc="EE7A6D2E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51D4DBB"/>
    <w:multiLevelType w:val="hybridMultilevel"/>
    <w:tmpl w:val="BC0494C2"/>
    <w:lvl w:ilvl="0" w:tplc="C3B469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09B6"/>
    <w:multiLevelType w:val="hybridMultilevel"/>
    <w:tmpl w:val="6EC634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14665"/>
    <w:multiLevelType w:val="multilevel"/>
    <w:tmpl w:val="93826F80"/>
    <w:styleLink w:val="Niveau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color w:val="365F91" w:themeColor="text2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37649FF"/>
    <w:multiLevelType w:val="hybridMultilevel"/>
    <w:tmpl w:val="BF025670"/>
    <w:lvl w:ilvl="0" w:tplc="84729FBE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F57AA2"/>
    <w:multiLevelType w:val="hybridMultilevel"/>
    <w:tmpl w:val="94483054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67DA"/>
    <w:multiLevelType w:val="hybridMultilevel"/>
    <w:tmpl w:val="DA34A728"/>
    <w:lvl w:ilvl="0" w:tplc="497ECF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362290"/>
    <w:multiLevelType w:val="hybridMultilevel"/>
    <w:tmpl w:val="F33E48E8"/>
    <w:lvl w:ilvl="0" w:tplc="69126D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21B1E"/>
    <w:multiLevelType w:val="hybridMultilevel"/>
    <w:tmpl w:val="FE44271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0848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4490471"/>
    <w:multiLevelType w:val="hybridMultilevel"/>
    <w:tmpl w:val="27401726"/>
    <w:lvl w:ilvl="0" w:tplc="E0D6F8B2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D5126"/>
    <w:multiLevelType w:val="multilevel"/>
    <w:tmpl w:val="8F10E31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F0F4B"/>
    <w:multiLevelType w:val="hybridMultilevel"/>
    <w:tmpl w:val="0D92EC9E"/>
    <w:lvl w:ilvl="0" w:tplc="3214A74A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A0EC8"/>
    <w:multiLevelType w:val="hybridMultilevel"/>
    <w:tmpl w:val="00E004D0"/>
    <w:lvl w:ilvl="0" w:tplc="0C0C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3DE42074"/>
    <w:multiLevelType w:val="hybridMultilevel"/>
    <w:tmpl w:val="13CE0BFA"/>
    <w:lvl w:ilvl="0" w:tplc="E85E0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562686"/>
    <w:multiLevelType w:val="hybridMultilevel"/>
    <w:tmpl w:val="4328C37A"/>
    <w:lvl w:ilvl="0" w:tplc="3CDE8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B1AB6"/>
    <w:multiLevelType w:val="hybridMultilevel"/>
    <w:tmpl w:val="FF226DB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4D3B69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66303A1"/>
    <w:multiLevelType w:val="hybridMultilevel"/>
    <w:tmpl w:val="575A9E52"/>
    <w:lvl w:ilvl="0" w:tplc="1F4E6204">
      <w:start w:val="1"/>
      <w:numFmt w:val="decimal"/>
      <w:pStyle w:val="TM1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F0A22"/>
    <w:multiLevelType w:val="hybridMultilevel"/>
    <w:tmpl w:val="48509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D0B1F"/>
    <w:multiLevelType w:val="hybridMultilevel"/>
    <w:tmpl w:val="00BEF494"/>
    <w:lvl w:ilvl="0" w:tplc="6D50045A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5064467D"/>
    <w:multiLevelType w:val="hybridMultilevel"/>
    <w:tmpl w:val="B520152C"/>
    <w:lvl w:ilvl="0" w:tplc="87AA00BE">
      <w:numFmt w:val="bullet"/>
      <w:lvlText w:val="-"/>
      <w:lvlJc w:val="left"/>
      <w:pPr>
        <w:ind w:left="1627" w:hanging="360"/>
      </w:pPr>
      <w:rPr>
        <w:rFonts w:ascii="Calibri" w:eastAsiaTheme="majorEastAsia" w:hAnsi="Calibri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>
    <w:nsid w:val="60363908"/>
    <w:multiLevelType w:val="multilevel"/>
    <w:tmpl w:val="3588153E"/>
    <w:lvl w:ilvl="0">
      <w:start w:val="1"/>
      <w:numFmt w:val="decimal"/>
      <w:pStyle w:val="MSSSListepucesespaceap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42F2F58"/>
    <w:multiLevelType w:val="hybridMultilevel"/>
    <w:tmpl w:val="7C44AA98"/>
    <w:lvl w:ilvl="0" w:tplc="3BA6C7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3148E4"/>
    <w:multiLevelType w:val="hybridMultilevel"/>
    <w:tmpl w:val="87DEF406"/>
    <w:lvl w:ilvl="0" w:tplc="374A9F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4A79EB"/>
    <w:multiLevelType w:val="hybridMultilevel"/>
    <w:tmpl w:val="4EEC1E86"/>
    <w:lvl w:ilvl="0" w:tplc="5CCA21D2">
      <w:start w:val="1"/>
      <w:numFmt w:val="bullet"/>
      <w:pStyle w:val="MSSSListepucesespaceava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E30D5"/>
    <w:multiLevelType w:val="hybridMultilevel"/>
    <w:tmpl w:val="F7A61CC2"/>
    <w:lvl w:ilvl="0" w:tplc="819A7B1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1A51CE"/>
    <w:multiLevelType w:val="hybridMultilevel"/>
    <w:tmpl w:val="38547E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>
    <w:nsid w:val="7741505E"/>
    <w:multiLevelType w:val="hybridMultilevel"/>
    <w:tmpl w:val="D8A034AE"/>
    <w:lvl w:ilvl="0" w:tplc="F5F08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0B512A"/>
    <w:multiLevelType w:val="hybridMultilevel"/>
    <w:tmpl w:val="0AFE12CE"/>
    <w:lvl w:ilvl="0" w:tplc="A93E28C8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E950F5"/>
    <w:multiLevelType w:val="hybridMultilevel"/>
    <w:tmpl w:val="16F2AB1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18"/>
  </w:num>
  <w:num w:numId="5">
    <w:abstractNumId w:val="0"/>
  </w:num>
  <w:num w:numId="6">
    <w:abstractNumId w:val="11"/>
  </w:num>
  <w:num w:numId="7">
    <w:abstractNumId w:val="17"/>
  </w:num>
  <w:num w:numId="8">
    <w:abstractNumId w:val="24"/>
  </w:num>
  <w:num w:numId="9">
    <w:abstractNumId w:val="14"/>
  </w:num>
  <w:num w:numId="10">
    <w:abstractNumId w:val="33"/>
  </w:num>
  <w:num w:numId="11">
    <w:abstractNumId w:val="6"/>
  </w:num>
  <w:num w:numId="12">
    <w:abstractNumId w:val="30"/>
  </w:num>
  <w:num w:numId="13">
    <w:abstractNumId w:val="31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9"/>
  </w:num>
  <w:num w:numId="19">
    <w:abstractNumId w:val="32"/>
  </w:num>
  <w:num w:numId="20">
    <w:abstractNumId w:val="10"/>
  </w:num>
  <w:num w:numId="21">
    <w:abstractNumId w:val="20"/>
  </w:num>
  <w:num w:numId="22">
    <w:abstractNumId w:val="7"/>
  </w:num>
  <w:num w:numId="23">
    <w:abstractNumId w:val="2"/>
  </w:num>
  <w:num w:numId="24">
    <w:abstractNumId w:val="35"/>
  </w:num>
  <w:num w:numId="25">
    <w:abstractNumId w:val="12"/>
  </w:num>
  <w:num w:numId="26">
    <w:abstractNumId w:val="19"/>
  </w:num>
  <w:num w:numId="27">
    <w:abstractNumId w:val="5"/>
  </w:num>
  <w:num w:numId="28">
    <w:abstractNumId w:val="3"/>
  </w:num>
  <w:num w:numId="29">
    <w:abstractNumId w:val="36"/>
  </w:num>
  <w:num w:numId="30">
    <w:abstractNumId w:val="28"/>
  </w:num>
  <w:num w:numId="31">
    <w:abstractNumId w:val="39"/>
  </w:num>
  <w:num w:numId="32">
    <w:abstractNumId w:val="22"/>
  </w:num>
  <w:num w:numId="33">
    <w:abstractNumId w:val="25"/>
  </w:num>
  <w:num w:numId="34">
    <w:abstractNumId w:val="7"/>
  </w:num>
  <w:num w:numId="35">
    <w:abstractNumId w:val="34"/>
  </w:num>
  <w:num w:numId="36">
    <w:abstractNumId w:val="8"/>
  </w:num>
  <w:num w:numId="37">
    <w:abstractNumId w:val="4"/>
  </w:num>
  <w:num w:numId="38">
    <w:abstractNumId w:val="13"/>
  </w:num>
  <w:num w:numId="39">
    <w:abstractNumId w:val="15"/>
  </w:num>
  <w:num w:numId="40">
    <w:abstractNumId w:val="38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003A1"/>
    <w:rsid w:val="00000772"/>
    <w:rsid w:val="000029E7"/>
    <w:rsid w:val="00002F97"/>
    <w:rsid w:val="00004295"/>
    <w:rsid w:val="0000477D"/>
    <w:rsid w:val="00004CD4"/>
    <w:rsid w:val="00005B76"/>
    <w:rsid w:val="00006804"/>
    <w:rsid w:val="00007240"/>
    <w:rsid w:val="00007424"/>
    <w:rsid w:val="00007516"/>
    <w:rsid w:val="00010046"/>
    <w:rsid w:val="000113C9"/>
    <w:rsid w:val="00011A2F"/>
    <w:rsid w:val="00011A75"/>
    <w:rsid w:val="00012876"/>
    <w:rsid w:val="00012B77"/>
    <w:rsid w:val="00012CAD"/>
    <w:rsid w:val="00013866"/>
    <w:rsid w:val="00013961"/>
    <w:rsid w:val="000139E4"/>
    <w:rsid w:val="00014DE4"/>
    <w:rsid w:val="0001584F"/>
    <w:rsid w:val="00015B30"/>
    <w:rsid w:val="00016EA1"/>
    <w:rsid w:val="000173D1"/>
    <w:rsid w:val="00017620"/>
    <w:rsid w:val="000200B2"/>
    <w:rsid w:val="00020843"/>
    <w:rsid w:val="000213FA"/>
    <w:rsid w:val="00021621"/>
    <w:rsid w:val="0002207C"/>
    <w:rsid w:val="0002226E"/>
    <w:rsid w:val="000224D0"/>
    <w:rsid w:val="00022529"/>
    <w:rsid w:val="000237DB"/>
    <w:rsid w:val="00023A86"/>
    <w:rsid w:val="00023B76"/>
    <w:rsid w:val="00023F4A"/>
    <w:rsid w:val="00024234"/>
    <w:rsid w:val="00024A45"/>
    <w:rsid w:val="00024D8E"/>
    <w:rsid w:val="000252FB"/>
    <w:rsid w:val="0002581B"/>
    <w:rsid w:val="00025C21"/>
    <w:rsid w:val="00025EE2"/>
    <w:rsid w:val="000271CD"/>
    <w:rsid w:val="00027C27"/>
    <w:rsid w:val="000307A5"/>
    <w:rsid w:val="000313A1"/>
    <w:rsid w:val="000327CD"/>
    <w:rsid w:val="000329AE"/>
    <w:rsid w:val="00032CB8"/>
    <w:rsid w:val="00032EF9"/>
    <w:rsid w:val="000330F6"/>
    <w:rsid w:val="00033152"/>
    <w:rsid w:val="0003340F"/>
    <w:rsid w:val="00034347"/>
    <w:rsid w:val="000348A4"/>
    <w:rsid w:val="00034E5C"/>
    <w:rsid w:val="00034F71"/>
    <w:rsid w:val="000352A5"/>
    <w:rsid w:val="000355D7"/>
    <w:rsid w:val="00035CDB"/>
    <w:rsid w:val="00036AAF"/>
    <w:rsid w:val="00037149"/>
    <w:rsid w:val="000371E0"/>
    <w:rsid w:val="000376ED"/>
    <w:rsid w:val="00037CB6"/>
    <w:rsid w:val="00040165"/>
    <w:rsid w:val="00040646"/>
    <w:rsid w:val="00040882"/>
    <w:rsid w:val="00040DE9"/>
    <w:rsid w:val="000410C7"/>
    <w:rsid w:val="000418EB"/>
    <w:rsid w:val="00041B23"/>
    <w:rsid w:val="00042292"/>
    <w:rsid w:val="00042846"/>
    <w:rsid w:val="00042A5A"/>
    <w:rsid w:val="00043B42"/>
    <w:rsid w:val="00044733"/>
    <w:rsid w:val="00045464"/>
    <w:rsid w:val="00046604"/>
    <w:rsid w:val="0004714E"/>
    <w:rsid w:val="000474E4"/>
    <w:rsid w:val="00047D84"/>
    <w:rsid w:val="0005036D"/>
    <w:rsid w:val="00050920"/>
    <w:rsid w:val="00050F75"/>
    <w:rsid w:val="000510DD"/>
    <w:rsid w:val="0005128D"/>
    <w:rsid w:val="00051C86"/>
    <w:rsid w:val="00051D45"/>
    <w:rsid w:val="0005201A"/>
    <w:rsid w:val="00052C02"/>
    <w:rsid w:val="0005321B"/>
    <w:rsid w:val="0005399D"/>
    <w:rsid w:val="00053CE5"/>
    <w:rsid w:val="00053F2A"/>
    <w:rsid w:val="00054561"/>
    <w:rsid w:val="00055B4A"/>
    <w:rsid w:val="000566AF"/>
    <w:rsid w:val="0005681C"/>
    <w:rsid w:val="00057C56"/>
    <w:rsid w:val="00057C5A"/>
    <w:rsid w:val="00060709"/>
    <w:rsid w:val="00060791"/>
    <w:rsid w:val="00060AE0"/>
    <w:rsid w:val="00060B7D"/>
    <w:rsid w:val="00061892"/>
    <w:rsid w:val="000618A5"/>
    <w:rsid w:val="0006191C"/>
    <w:rsid w:val="00061A16"/>
    <w:rsid w:val="00062169"/>
    <w:rsid w:val="0006235D"/>
    <w:rsid w:val="00062F79"/>
    <w:rsid w:val="00063B0E"/>
    <w:rsid w:val="0006400B"/>
    <w:rsid w:val="00064428"/>
    <w:rsid w:val="00064829"/>
    <w:rsid w:val="00064D44"/>
    <w:rsid w:val="000656F1"/>
    <w:rsid w:val="00065DE5"/>
    <w:rsid w:val="00065F06"/>
    <w:rsid w:val="00066526"/>
    <w:rsid w:val="00067409"/>
    <w:rsid w:val="00070B83"/>
    <w:rsid w:val="000713D3"/>
    <w:rsid w:val="000714AD"/>
    <w:rsid w:val="000723FC"/>
    <w:rsid w:val="00074E7D"/>
    <w:rsid w:val="0007500B"/>
    <w:rsid w:val="000751B1"/>
    <w:rsid w:val="00075D89"/>
    <w:rsid w:val="00075FA4"/>
    <w:rsid w:val="00076309"/>
    <w:rsid w:val="00076FF5"/>
    <w:rsid w:val="0007736E"/>
    <w:rsid w:val="00077566"/>
    <w:rsid w:val="00077732"/>
    <w:rsid w:val="00077819"/>
    <w:rsid w:val="00077FD3"/>
    <w:rsid w:val="0008035F"/>
    <w:rsid w:val="00080567"/>
    <w:rsid w:val="00080890"/>
    <w:rsid w:val="000808F3"/>
    <w:rsid w:val="00080D79"/>
    <w:rsid w:val="00080E60"/>
    <w:rsid w:val="00080E9F"/>
    <w:rsid w:val="00080F09"/>
    <w:rsid w:val="00081082"/>
    <w:rsid w:val="00081598"/>
    <w:rsid w:val="00081A70"/>
    <w:rsid w:val="00081E3F"/>
    <w:rsid w:val="0008356E"/>
    <w:rsid w:val="00083904"/>
    <w:rsid w:val="000841D4"/>
    <w:rsid w:val="000854E7"/>
    <w:rsid w:val="00085BF6"/>
    <w:rsid w:val="00085DCC"/>
    <w:rsid w:val="00086D4D"/>
    <w:rsid w:val="00087DDD"/>
    <w:rsid w:val="00090696"/>
    <w:rsid w:val="00091184"/>
    <w:rsid w:val="0009133D"/>
    <w:rsid w:val="00092713"/>
    <w:rsid w:val="00093D82"/>
    <w:rsid w:val="00093EA1"/>
    <w:rsid w:val="00094E33"/>
    <w:rsid w:val="000962AF"/>
    <w:rsid w:val="00096327"/>
    <w:rsid w:val="00096338"/>
    <w:rsid w:val="00096583"/>
    <w:rsid w:val="00096BEF"/>
    <w:rsid w:val="00096C25"/>
    <w:rsid w:val="00096F17"/>
    <w:rsid w:val="000A00F6"/>
    <w:rsid w:val="000A12E2"/>
    <w:rsid w:val="000A1707"/>
    <w:rsid w:val="000A1C0C"/>
    <w:rsid w:val="000A2A40"/>
    <w:rsid w:val="000A3036"/>
    <w:rsid w:val="000A311A"/>
    <w:rsid w:val="000A3784"/>
    <w:rsid w:val="000A4646"/>
    <w:rsid w:val="000A5FB7"/>
    <w:rsid w:val="000A62A5"/>
    <w:rsid w:val="000A6384"/>
    <w:rsid w:val="000B037F"/>
    <w:rsid w:val="000B090E"/>
    <w:rsid w:val="000B1288"/>
    <w:rsid w:val="000B1890"/>
    <w:rsid w:val="000B1A4C"/>
    <w:rsid w:val="000B1C4E"/>
    <w:rsid w:val="000B238A"/>
    <w:rsid w:val="000B263A"/>
    <w:rsid w:val="000B2DA3"/>
    <w:rsid w:val="000B3129"/>
    <w:rsid w:val="000B324A"/>
    <w:rsid w:val="000B33FE"/>
    <w:rsid w:val="000B41F6"/>
    <w:rsid w:val="000B4BF7"/>
    <w:rsid w:val="000B50A8"/>
    <w:rsid w:val="000B525A"/>
    <w:rsid w:val="000B5D67"/>
    <w:rsid w:val="000B610A"/>
    <w:rsid w:val="000B688D"/>
    <w:rsid w:val="000B6CF0"/>
    <w:rsid w:val="000B76B2"/>
    <w:rsid w:val="000B7BD2"/>
    <w:rsid w:val="000B7F67"/>
    <w:rsid w:val="000C05F7"/>
    <w:rsid w:val="000C0626"/>
    <w:rsid w:val="000C07A1"/>
    <w:rsid w:val="000C0CBD"/>
    <w:rsid w:val="000C1209"/>
    <w:rsid w:val="000C1D7F"/>
    <w:rsid w:val="000C25D8"/>
    <w:rsid w:val="000C2884"/>
    <w:rsid w:val="000C375E"/>
    <w:rsid w:val="000C3DB2"/>
    <w:rsid w:val="000C4319"/>
    <w:rsid w:val="000C479E"/>
    <w:rsid w:val="000C4B62"/>
    <w:rsid w:val="000C517A"/>
    <w:rsid w:val="000C584F"/>
    <w:rsid w:val="000C5DC7"/>
    <w:rsid w:val="000C6AF4"/>
    <w:rsid w:val="000C6DFC"/>
    <w:rsid w:val="000C7234"/>
    <w:rsid w:val="000C72E8"/>
    <w:rsid w:val="000C7672"/>
    <w:rsid w:val="000D05AD"/>
    <w:rsid w:val="000D1253"/>
    <w:rsid w:val="000D1BF7"/>
    <w:rsid w:val="000D1E60"/>
    <w:rsid w:val="000D2FA8"/>
    <w:rsid w:val="000D3F65"/>
    <w:rsid w:val="000D4449"/>
    <w:rsid w:val="000D460F"/>
    <w:rsid w:val="000D4707"/>
    <w:rsid w:val="000D4BE9"/>
    <w:rsid w:val="000D5572"/>
    <w:rsid w:val="000D6500"/>
    <w:rsid w:val="000D6CAB"/>
    <w:rsid w:val="000D6F12"/>
    <w:rsid w:val="000D7337"/>
    <w:rsid w:val="000D76D1"/>
    <w:rsid w:val="000D7758"/>
    <w:rsid w:val="000E084B"/>
    <w:rsid w:val="000E0F3C"/>
    <w:rsid w:val="000E13F1"/>
    <w:rsid w:val="000E1A84"/>
    <w:rsid w:val="000E1B1D"/>
    <w:rsid w:val="000E1BF9"/>
    <w:rsid w:val="000E294A"/>
    <w:rsid w:val="000E3080"/>
    <w:rsid w:val="000E3B58"/>
    <w:rsid w:val="000E3C5C"/>
    <w:rsid w:val="000E4140"/>
    <w:rsid w:val="000E4217"/>
    <w:rsid w:val="000E47F3"/>
    <w:rsid w:val="000E5352"/>
    <w:rsid w:val="000E5691"/>
    <w:rsid w:val="000E5728"/>
    <w:rsid w:val="000E5F3B"/>
    <w:rsid w:val="000E641F"/>
    <w:rsid w:val="000E70BC"/>
    <w:rsid w:val="000E7ECC"/>
    <w:rsid w:val="000F058D"/>
    <w:rsid w:val="000F0DF0"/>
    <w:rsid w:val="000F1052"/>
    <w:rsid w:val="000F1134"/>
    <w:rsid w:val="000F2660"/>
    <w:rsid w:val="000F271F"/>
    <w:rsid w:val="000F2CD0"/>
    <w:rsid w:val="000F2DD8"/>
    <w:rsid w:val="000F3B4C"/>
    <w:rsid w:val="000F47EF"/>
    <w:rsid w:val="000F4976"/>
    <w:rsid w:val="000F4D24"/>
    <w:rsid w:val="000F4F33"/>
    <w:rsid w:val="000F527E"/>
    <w:rsid w:val="000F58DA"/>
    <w:rsid w:val="000F5919"/>
    <w:rsid w:val="000F6071"/>
    <w:rsid w:val="000F6DFC"/>
    <w:rsid w:val="000F72D0"/>
    <w:rsid w:val="00101449"/>
    <w:rsid w:val="00101C84"/>
    <w:rsid w:val="00102A2F"/>
    <w:rsid w:val="001032F2"/>
    <w:rsid w:val="00103368"/>
    <w:rsid w:val="001033C8"/>
    <w:rsid w:val="0010351A"/>
    <w:rsid w:val="00104904"/>
    <w:rsid w:val="00104A02"/>
    <w:rsid w:val="00104E05"/>
    <w:rsid w:val="001053AA"/>
    <w:rsid w:val="0010591E"/>
    <w:rsid w:val="00105B3D"/>
    <w:rsid w:val="00106AE3"/>
    <w:rsid w:val="00106BB1"/>
    <w:rsid w:val="00106C82"/>
    <w:rsid w:val="00106DE3"/>
    <w:rsid w:val="00107F36"/>
    <w:rsid w:val="00110856"/>
    <w:rsid w:val="00110F49"/>
    <w:rsid w:val="001111B9"/>
    <w:rsid w:val="0011212A"/>
    <w:rsid w:val="001125FB"/>
    <w:rsid w:val="00112A6B"/>
    <w:rsid w:val="00112E81"/>
    <w:rsid w:val="00115D47"/>
    <w:rsid w:val="00116A7B"/>
    <w:rsid w:val="001208ED"/>
    <w:rsid w:val="00121868"/>
    <w:rsid w:val="00121C91"/>
    <w:rsid w:val="001239B4"/>
    <w:rsid w:val="00124020"/>
    <w:rsid w:val="00124A32"/>
    <w:rsid w:val="001250DF"/>
    <w:rsid w:val="00125B11"/>
    <w:rsid w:val="00125DEB"/>
    <w:rsid w:val="00125FDE"/>
    <w:rsid w:val="00126744"/>
    <w:rsid w:val="0012793E"/>
    <w:rsid w:val="00130826"/>
    <w:rsid w:val="0013149F"/>
    <w:rsid w:val="00131512"/>
    <w:rsid w:val="00133027"/>
    <w:rsid w:val="001330BB"/>
    <w:rsid w:val="001335A5"/>
    <w:rsid w:val="00134138"/>
    <w:rsid w:val="001343A5"/>
    <w:rsid w:val="00134A96"/>
    <w:rsid w:val="00134D87"/>
    <w:rsid w:val="00134E82"/>
    <w:rsid w:val="001353C0"/>
    <w:rsid w:val="00135442"/>
    <w:rsid w:val="00135EFA"/>
    <w:rsid w:val="0013627E"/>
    <w:rsid w:val="001369AC"/>
    <w:rsid w:val="00136ADA"/>
    <w:rsid w:val="00137188"/>
    <w:rsid w:val="001375FB"/>
    <w:rsid w:val="00137671"/>
    <w:rsid w:val="001378A1"/>
    <w:rsid w:val="001405FE"/>
    <w:rsid w:val="001406E5"/>
    <w:rsid w:val="00141147"/>
    <w:rsid w:val="00142082"/>
    <w:rsid w:val="00142906"/>
    <w:rsid w:val="00142CC2"/>
    <w:rsid w:val="00142FE2"/>
    <w:rsid w:val="00143156"/>
    <w:rsid w:val="001439EC"/>
    <w:rsid w:val="001447E2"/>
    <w:rsid w:val="00144C19"/>
    <w:rsid w:val="00144E20"/>
    <w:rsid w:val="00145714"/>
    <w:rsid w:val="001458F2"/>
    <w:rsid w:val="00145CCF"/>
    <w:rsid w:val="0014692C"/>
    <w:rsid w:val="00146E6E"/>
    <w:rsid w:val="0014771E"/>
    <w:rsid w:val="001477BE"/>
    <w:rsid w:val="0015046A"/>
    <w:rsid w:val="00150D3A"/>
    <w:rsid w:val="0015120F"/>
    <w:rsid w:val="00151226"/>
    <w:rsid w:val="00152ACD"/>
    <w:rsid w:val="0015314F"/>
    <w:rsid w:val="00153BDC"/>
    <w:rsid w:val="00153F02"/>
    <w:rsid w:val="001548C5"/>
    <w:rsid w:val="00154EF3"/>
    <w:rsid w:val="0015514B"/>
    <w:rsid w:val="001560A3"/>
    <w:rsid w:val="00156263"/>
    <w:rsid w:val="001567D7"/>
    <w:rsid w:val="001569C7"/>
    <w:rsid w:val="00156B7E"/>
    <w:rsid w:val="00157190"/>
    <w:rsid w:val="00157474"/>
    <w:rsid w:val="00160678"/>
    <w:rsid w:val="00161281"/>
    <w:rsid w:val="00161992"/>
    <w:rsid w:val="00161A14"/>
    <w:rsid w:val="00161F02"/>
    <w:rsid w:val="00161F18"/>
    <w:rsid w:val="00162690"/>
    <w:rsid w:val="00162766"/>
    <w:rsid w:val="00162ACC"/>
    <w:rsid w:val="00162E06"/>
    <w:rsid w:val="00163942"/>
    <w:rsid w:val="0016397F"/>
    <w:rsid w:val="0016479C"/>
    <w:rsid w:val="0016506D"/>
    <w:rsid w:val="0016513A"/>
    <w:rsid w:val="001651A6"/>
    <w:rsid w:val="00165479"/>
    <w:rsid w:val="0016632F"/>
    <w:rsid w:val="00166CC1"/>
    <w:rsid w:val="001670CB"/>
    <w:rsid w:val="001671DA"/>
    <w:rsid w:val="0016780C"/>
    <w:rsid w:val="00167F6C"/>
    <w:rsid w:val="00170367"/>
    <w:rsid w:val="0017253D"/>
    <w:rsid w:val="001735B3"/>
    <w:rsid w:val="0017368E"/>
    <w:rsid w:val="001739C7"/>
    <w:rsid w:val="00173D18"/>
    <w:rsid w:val="001741A0"/>
    <w:rsid w:val="00174575"/>
    <w:rsid w:val="00174B48"/>
    <w:rsid w:val="00175E44"/>
    <w:rsid w:val="00176500"/>
    <w:rsid w:val="001767EF"/>
    <w:rsid w:val="00180524"/>
    <w:rsid w:val="0018068E"/>
    <w:rsid w:val="00180BC2"/>
    <w:rsid w:val="0018128B"/>
    <w:rsid w:val="001818D6"/>
    <w:rsid w:val="00181A85"/>
    <w:rsid w:val="00181D82"/>
    <w:rsid w:val="00181E07"/>
    <w:rsid w:val="001821EC"/>
    <w:rsid w:val="0018247C"/>
    <w:rsid w:val="00182D6D"/>
    <w:rsid w:val="00183050"/>
    <w:rsid w:val="00183286"/>
    <w:rsid w:val="001836E8"/>
    <w:rsid w:val="00184902"/>
    <w:rsid w:val="00185056"/>
    <w:rsid w:val="001852DB"/>
    <w:rsid w:val="00185456"/>
    <w:rsid w:val="00186FB3"/>
    <w:rsid w:val="00187636"/>
    <w:rsid w:val="001907EC"/>
    <w:rsid w:val="00190FE8"/>
    <w:rsid w:val="0019125A"/>
    <w:rsid w:val="00191746"/>
    <w:rsid w:val="001917FF"/>
    <w:rsid w:val="0019257A"/>
    <w:rsid w:val="00192EB7"/>
    <w:rsid w:val="00193069"/>
    <w:rsid w:val="00193D8D"/>
    <w:rsid w:val="00195482"/>
    <w:rsid w:val="0019723B"/>
    <w:rsid w:val="001A0659"/>
    <w:rsid w:val="001A089B"/>
    <w:rsid w:val="001A0B74"/>
    <w:rsid w:val="001A0C38"/>
    <w:rsid w:val="001A1084"/>
    <w:rsid w:val="001A1460"/>
    <w:rsid w:val="001A1EF0"/>
    <w:rsid w:val="001A2227"/>
    <w:rsid w:val="001A2709"/>
    <w:rsid w:val="001A3632"/>
    <w:rsid w:val="001A4156"/>
    <w:rsid w:val="001A50DD"/>
    <w:rsid w:val="001A530F"/>
    <w:rsid w:val="001A552C"/>
    <w:rsid w:val="001A5C2C"/>
    <w:rsid w:val="001A615E"/>
    <w:rsid w:val="001A7E4A"/>
    <w:rsid w:val="001B05CB"/>
    <w:rsid w:val="001B08ED"/>
    <w:rsid w:val="001B09A3"/>
    <w:rsid w:val="001B0C7C"/>
    <w:rsid w:val="001B1C0E"/>
    <w:rsid w:val="001B2ABF"/>
    <w:rsid w:val="001B34E1"/>
    <w:rsid w:val="001B47C3"/>
    <w:rsid w:val="001B55F1"/>
    <w:rsid w:val="001B588E"/>
    <w:rsid w:val="001B58D8"/>
    <w:rsid w:val="001B5D6B"/>
    <w:rsid w:val="001B6F4F"/>
    <w:rsid w:val="001B7369"/>
    <w:rsid w:val="001C06C6"/>
    <w:rsid w:val="001C0B42"/>
    <w:rsid w:val="001C1F2A"/>
    <w:rsid w:val="001C25CC"/>
    <w:rsid w:val="001C37F2"/>
    <w:rsid w:val="001C3A25"/>
    <w:rsid w:val="001C40D8"/>
    <w:rsid w:val="001C4439"/>
    <w:rsid w:val="001C5ADD"/>
    <w:rsid w:val="001C5B19"/>
    <w:rsid w:val="001C6B48"/>
    <w:rsid w:val="001C72C1"/>
    <w:rsid w:val="001C75FD"/>
    <w:rsid w:val="001D0923"/>
    <w:rsid w:val="001D11D1"/>
    <w:rsid w:val="001D1529"/>
    <w:rsid w:val="001D192C"/>
    <w:rsid w:val="001D1C1C"/>
    <w:rsid w:val="001D22F7"/>
    <w:rsid w:val="001D3CCF"/>
    <w:rsid w:val="001D4198"/>
    <w:rsid w:val="001D4580"/>
    <w:rsid w:val="001D4ACC"/>
    <w:rsid w:val="001D57D7"/>
    <w:rsid w:val="001D5FC8"/>
    <w:rsid w:val="001D6476"/>
    <w:rsid w:val="001D659F"/>
    <w:rsid w:val="001D74D6"/>
    <w:rsid w:val="001D7859"/>
    <w:rsid w:val="001E03DC"/>
    <w:rsid w:val="001E0758"/>
    <w:rsid w:val="001E14D2"/>
    <w:rsid w:val="001E19DF"/>
    <w:rsid w:val="001E27D4"/>
    <w:rsid w:val="001E2DA4"/>
    <w:rsid w:val="001E2FB9"/>
    <w:rsid w:val="001E33ED"/>
    <w:rsid w:val="001E3BFB"/>
    <w:rsid w:val="001E445B"/>
    <w:rsid w:val="001E490D"/>
    <w:rsid w:val="001E4A47"/>
    <w:rsid w:val="001E51F1"/>
    <w:rsid w:val="001E5836"/>
    <w:rsid w:val="001E5DDD"/>
    <w:rsid w:val="001E66D4"/>
    <w:rsid w:val="001E6C54"/>
    <w:rsid w:val="001E6D79"/>
    <w:rsid w:val="001E7138"/>
    <w:rsid w:val="001E7223"/>
    <w:rsid w:val="001E7CE3"/>
    <w:rsid w:val="001F0420"/>
    <w:rsid w:val="001F0B40"/>
    <w:rsid w:val="001F16AE"/>
    <w:rsid w:val="001F1EB8"/>
    <w:rsid w:val="001F2C51"/>
    <w:rsid w:val="001F2CFD"/>
    <w:rsid w:val="001F3009"/>
    <w:rsid w:val="001F301E"/>
    <w:rsid w:val="001F4993"/>
    <w:rsid w:val="001F4A95"/>
    <w:rsid w:val="001F59A3"/>
    <w:rsid w:val="001F6A17"/>
    <w:rsid w:val="001F6CE4"/>
    <w:rsid w:val="001F7617"/>
    <w:rsid w:val="001F7938"/>
    <w:rsid w:val="00200A51"/>
    <w:rsid w:val="00200CDB"/>
    <w:rsid w:val="002012FD"/>
    <w:rsid w:val="00201B90"/>
    <w:rsid w:val="002020F9"/>
    <w:rsid w:val="00202863"/>
    <w:rsid w:val="00202AA8"/>
    <w:rsid w:val="00202C57"/>
    <w:rsid w:val="00202C76"/>
    <w:rsid w:val="0020394D"/>
    <w:rsid w:val="00203D52"/>
    <w:rsid w:val="00203F07"/>
    <w:rsid w:val="00203FC0"/>
    <w:rsid w:val="0020426C"/>
    <w:rsid w:val="00204BA2"/>
    <w:rsid w:val="00204E8A"/>
    <w:rsid w:val="00206EEE"/>
    <w:rsid w:val="002073E1"/>
    <w:rsid w:val="00207CEB"/>
    <w:rsid w:val="00210AB1"/>
    <w:rsid w:val="00211083"/>
    <w:rsid w:val="002110E2"/>
    <w:rsid w:val="00211E9D"/>
    <w:rsid w:val="0021266F"/>
    <w:rsid w:val="00212D95"/>
    <w:rsid w:val="00212E4F"/>
    <w:rsid w:val="00216641"/>
    <w:rsid w:val="0021777F"/>
    <w:rsid w:val="00217A58"/>
    <w:rsid w:val="00217B17"/>
    <w:rsid w:val="0022053B"/>
    <w:rsid w:val="0022096F"/>
    <w:rsid w:val="0022099F"/>
    <w:rsid w:val="00221232"/>
    <w:rsid w:val="002213B3"/>
    <w:rsid w:val="00221A36"/>
    <w:rsid w:val="00222311"/>
    <w:rsid w:val="00222B4A"/>
    <w:rsid w:val="00223458"/>
    <w:rsid w:val="002239A3"/>
    <w:rsid w:val="00224071"/>
    <w:rsid w:val="002253D8"/>
    <w:rsid w:val="00226239"/>
    <w:rsid w:val="00226E5A"/>
    <w:rsid w:val="0023081D"/>
    <w:rsid w:val="00231554"/>
    <w:rsid w:val="00231641"/>
    <w:rsid w:val="002318EB"/>
    <w:rsid w:val="00231924"/>
    <w:rsid w:val="00232E7E"/>
    <w:rsid w:val="00233981"/>
    <w:rsid w:val="00234149"/>
    <w:rsid w:val="002345BB"/>
    <w:rsid w:val="002359AD"/>
    <w:rsid w:val="00236637"/>
    <w:rsid w:val="002372B5"/>
    <w:rsid w:val="00237582"/>
    <w:rsid w:val="00237A58"/>
    <w:rsid w:val="00237C39"/>
    <w:rsid w:val="00237FA3"/>
    <w:rsid w:val="00237FF8"/>
    <w:rsid w:val="00241108"/>
    <w:rsid w:val="00241C82"/>
    <w:rsid w:val="00242182"/>
    <w:rsid w:val="002423FE"/>
    <w:rsid w:val="00242CE4"/>
    <w:rsid w:val="00243362"/>
    <w:rsid w:val="00243745"/>
    <w:rsid w:val="00243893"/>
    <w:rsid w:val="002442EB"/>
    <w:rsid w:val="002447D0"/>
    <w:rsid w:val="00244946"/>
    <w:rsid w:val="00244F34"/>
    <w:rsid w:val="002457C7"/>
    <w:rsid w:val="00246263"/>
    <w:rsid w:val="00246581"/>
    <w:rsid w:val="00247C35"/>
    <w:rsid w:val="00247D4B"/>
    <w:rsid w:val="0025077E"/>
    <w:rsid w:val="00250F48"/>
    <w:rsid w:val="0025105B"/>
    <w:rsid w:val="00251199"/>
    <w:rsid w:val="00252B2F"/>
    <w:rsid w:val="00253759"/>
    <w:rsid w:val="002544EE"/>
    <w:rsid w:val="00254DB5"/>
    <w:rsid w:val="00254E55"/>
    <w:rsid w:val="0025560D"/>
    <w:rsid w:val="00255691"/>
    <w:rsid w:val="002559AD"/>
    <w:rsid w:val="00255E90"/>
    <w:rsid w:val="002562EA"/>
    <w:rsid w:val="002608C9"/>
    <w:rsid w:val="002620F8"/>
    <w:rsid w:val="002627B4"/>
    <w:rsid w:val="00262991"/>
    <w:rsid w:val="00262AC0"/>
    <w:rsid w:val="00263E4B"/>
    <w:rsid w:val="002643F3"/>
    <w:rsid w:val="002649AB"/>
    <w:rsid w:val="00264C64"/>
    <w:rsid w:val="00264D56"/>
    <w:rsid w:val="00265FFF"/>
    <w:rsid w:val="002665D0"/>
    <w:rsid w:val="002668B5"/>
    <w:rsid w:val="00270319"/>
    <w:rsid w:val="002703AA"/>
    <w:rsid w:val="002716DD"/>
    <w:rsid w:val="0027184B"/>
    <w:rsid w:val="0027194E"/>
    <w:rsid w:val="00271B99"/>
    <w:rsid w:val="00272014"/>
    <w:rsid w:val="002725F0"/>
    <w:rsid w:val="00273443"/>
    <w:rsid w:val="00274449"/>
    <w:rsid w:val="00274617"/>
    <w:rsid w:val="0027478C"/>
    <w:rsid w:val="002752E9"/>
    <w:rsid w:val="00276049"/>
    <w:rsid w:val="00276776"/>
    <w:rsid w:val="00276D79"/>
    <w:rsid w:val="00277695"/>
    <w:rsid w:val="002801D0"/>
    <w:rsid w:val="00280D9C"/>
    <w:rsid w:val="00281DE3"/>
    <w:rsid w:val="00281E7D"/>
    <w:rsid w:val="00281ECF"/>
    <w:rsid w:val="0028211F"/>
    <w:rsid w:val="00282941"/>
    <w:rsid w:val="00282DD0"/>
    <w:rsid w:val="002834B0"/>
    <w:rsid w:val="00284896"/>
    <w:rsid w:val="00284D23"/>
    <w:rsid w:val="002853A9"/>
    <w:rsid w:val="00285E97"/>
    <w:rsid w:val="0028623B"/>
    <w:rsid w:val="0028642D"/>
    <w:rsid w:val="00287258"/>
    <w:rsid w:val="00287485"/>
    <w:rsid w:val="00287C94"/>
    <w:rsid w:val="00290928"/>
    <w:rsid w:val="002909E7"/>
    <w:rsid w:val="00290C38"/>
    <w:rsid w:val="002931B9"/>
    <w:rsid w:val="00294359"/>
    <w:rsid w:val="002954B8"/>
    <w:rsid w:val="0029579B"/>
    <w:rsid w:val="00295D3A"/>
    <w:rsid w:val="00295F28"/>
    <w:rsid w:val="00296014"/>
    <w:rsid w:val="0029666C"/>
    <w:rsid w:val="00296713"/>
    <w:rsid w:val="002A086B"/>
    <w:rsid w:val="002A0DB0"/>
    <w:rsid w:val="002A1424"/>
    <w:rsid w:val="002A235D"/>
    <w:rsid w:val="002A347B"/>
    <w:rsid w:val="002A3A90"/>
    <w:rsid w:val="002A3B73"/>
    <w:rsid w:val="002A3BF2"/>
    <w:rsid w:val="002A3C2F"/>
    <w:rsid w:val="002A3D31"/>
    <w:rsid w:val="002A63C4"/>
    <w:rsid w:val="002A7707"/>
    <w:rsid w:val="002A7739"/>
    <w:rsid w:val="002B002F"/>
    <w:rsid w:val="002B0DB1"/>
    <w:rsid w:val="002B0EF0"/>
    <w:rsid w:val="002B1175"/>
    <w:rsid w:val="002B1DF2"/>
    <w:rsid w:val="002B1F00"/>
    <w:rsid w:val="002B2852"/>
    <w:rsid w:val="002B29BB"/>
    <w:rsid w:val="002B2BF0"/>
    <w:rsid w:val="002B30C7"/>
    <w:rsid w:val="002B3F67"/>
    <w:rsid w:val="002B4AEB"/>
    <w:rsid w:val="002B4C5F"/>
    <w:rsid w:val="002B4CB8"/>
    <w:rsid w:val="002B4DFE"/>
    <w:rsid w:val="002B674E"/>
    <w:rsid w:val="002B6765"/>
    <w:rsid w:val="002B6943"/>
    <w:rsid w:val="002B7113"/>
    <w:rsid w:val="002B7AF4"/>
    <w:rsid w:val="002B7D69"/>
    <w:rsid w:val="002C00D0"/>
    <w:rsid w:val="002C0C8B"/>
    <w:rsid w:val="002C0DE4"/>
    <w:rsid w:val="002C135F"/>
    <w:rsid w:val="002C1452"/>
    <w:rsid w:val="002C1BD6"/>
    <w:rsid w:val="002C28D3"/>
    <w:rsid w:val="002C294D"/>
    <w:rsid w:val="002C30BA"/>
    <w:rsid w:val="002C3658"/>
    <w:rsid w:val="002C3DE1"/>
    <w:rsid w:val="002C5716"/>
    <w:rsid w:val="002C5ADD"/>
    <w:rsid w:val="002C63D7"/>
    <w:rsid w:val="002C7053"/>
    <w:rsid w:val="002C7EC1"/>
    <w:rsid w:val="002C7F97"/>
    <w:rsid w:val="002D02B1"/>
    <w:rsid w:val="002D065E"/>
    <w:rsid w:val="002D0873"/>
    <w:rsid w:val="002D09B8"/>
    <w:rsid w:val="002D0A05"/>
    <w:rsid w:val="002D0AF5"/>
    <w:rsid w:val="002D0D8D"/>
    <w:rsid w:val="002D1834"/>
    <w:rsid w:val="002D1A63"/>
    <w:rsid w:val="002D1DA4"/>
    <w:rsid w:val="002D2285"/>
    <w:rsid w:val="002D3666"/>
    <w:rsid w:val="002D3715"/>
    <w:rsid w:val="002D421B"/>
    <w:rsid w:val="002D4A67"/>
    <w:rsid w:val="002D4C17"/>
    <w:rsid w:val="002D5981"/>
    <w:rsid w:val="002D604F"/>
    <w:rsid w:val="002D66C4"/>
    <w:rsid w:val="002D67EA"/>
    <w:rsid w:val="002D7E08"/>
    <w:rsid w:val="002E032F"/>
    <w:rsid w:val="002E0CFD"/>
    <w:rsid w:val="002E1C0E"/>
    <w:rsid w:val="002E1D2B"/>
    <w:rsid w:val="002E3594"/>
    <w:rsid w:val="002E42C5"/>
    <w:rsid w:val="002E46A2"/>
    <w:rsid w:val="002E4C36"/>
    <w:rsid w:val="002E506B"/>
    <w:rsid w:val="002E546D"/>
    <w:rsid w:val="002E576B"/>
    <w:rsid w:val="002E5C5A"/>
    <w:rsid w:val="002E6550"/>
    <w:rsid w:val="002E679A"/>
    <w:rsid w:val="002E7508"/>
    <w:rsid w:val="002E7ABF"/>
    <w:rsid w:val="002F03A6"/>
    <w:rsid w:val="002F0B9D"/>
    <w:rsid w:val="002F0F2A"/>
    <w:rsid w:val="002F1A0B"/>
    <w:rsid w:val="002F208D"/>
    <w:rsid w:val="002F2698"/>
    <w:rsid w:val="002F288B"/>
    <w:rsid w:val="002F2EBD"/>
    <w:rsid w:val="002F3600"/>
    <w:rsid w:val="002F36FF"/>
    <w:rsid w:val="002F39A9"/>
    <w:rsid w:val="002F3CC4"/>
    <w:rsid w:val="002F4C1F"/>
    <w:rsid w:val="002F4D1B"/>
    <w:rsid w:val="002F4F92"/>
    <w:rsid w:val="002F5856"/>
    <w:rsid w:val="002F5983"/>
    <w:rsid w:val="002F6FB4"/>
    <w:rsid w:val="002F72B1"/>
    <w:rsid w:val="002F7467"/>
    <w:rsid w:val="002F7D8B"/>
    <w:rsid w:val="003019BC"/>
    <w:rsid w:val="00302A74"/>
    <w:rsid w:val="003030F9"/>
    <w:rsid w:val="0030377E"/>
    <w:rsid w:val="00304019"/>
    <w:rsid w:val="00304BC6"/>
    <w:rsid w:val="00305500"/>
    <w:rsid w:val="0030636D"/>
    <w:rsid w:val="00306A43"/>
    <w:rsid w:val="003072FB"/>
    <w:rsid w:val="0030749D"/>
    <w:rsid w:val="0031081D"/>
    <w:rsid w:val="00311346"/>
    <w:rsid w:val="00312192"/>
    <w:rsid w:val="003121E2"/>
    <w:rsid w:val="00313B48"/>
    <w:rsid w:val="00314CBB"/>
    <w:rsid w:val="003159DF"/>
    <w:rsid w:val="003165FA"/>
    <w:rsid w:val="00317D8B"/>
    <w:rsid w:val="00317DBA"/>
    <w:rsid w:val="00320189"/>
    <w:rsid w:val="00320859"/>
    <w:rsid w:val="00320AA7"/>
    <w:rsid w:val="00320B27"/>
    <w:rsid w:val="003212B0"/>
    <w:rsid w:val="00321854"/>
    <w:rsid w:val="00321918"/>
    <w:rsid w:val="00322605"/>
    <w:rsid w:val="00322C1E"/>
    <w:rsid w:val="00322CA0"/>
    <w:rsid w:val="00322D48"/>
    <w:rsid w:val="003232F1"/>
    <w:rsid w:val="0032338D"/>
    <w:rsid w:val="00323F16"/>
    <w:rsid w:val="0032432D"/>
    <w:rsid w:val="003245B1"/>
    <w:rsid w:val="00324892"/>
    <w:rsid w:val="00325011"/>
    <w:rsid w:val="00326231"/>
    <w:rsid w:val="003264A0"/>
    <w:rsid w:val="003268B9"/>
    <w:rsid w:val="0032748F"/>
    <w:rsid w:val="00327A41"/>
    <w:rsid w:val="00330788"/>
    <w:rsid w:val="00330839"/>
    <w:rsid w:val="00330AA9"/>
    <w:rsid w:val="003324B4"/>
    <w:rsid w:val="0033257F"/>
    <w:rsid w:val="00332A7F"/>
    <w:rsid w:val="0033395D"/>
    <w:rsid w:val="00333E64"/>
    <w:rsid w:val="00334296"/>
    <w:rsid w:val="0033462B"/>
    <w:rsid w:val="0033479B"/>
    <w:rsid w:val="00335756"/>
    <w:rsid w:val="00335A07"/>
    <w:rsid w:val="00335FEB"/>
    <w:rsid w:val="0033675E"/>
    <w:rsid w:val="0033679C"/>
    <w:rsid w:val="0033715E"/>
    <w:rsid w:val="00337BC7"/>
    <w:rsid w:val="0034085E"/>
    <w:rsid w:val="003424F7"/>
    <w:rsid w:val="003433A0"/>
    <w:rsid w:val="00343AA0"/>
    <w:rsid w:val="00343C7D"/>
    <w:rsid w:val="00344570"/>
    <w:rsid w:val="00344B91"/>
    <w:rsid w:val="003454CA"/>
    <w:rsid w:val="003463E2"/>
    <w:rsid w:val="00346654"/>
    <w:rsid w:val="00346720"/>
    <w:rsid w:val="00347082"/>
    <w:rsid w:val="003513B1"/>
    <w:rsid w:val="0035142C"/>
    <w:rsid w:val="0035299F"/>
    <w:rsid w:val="00353081"/>
    <w:rsid w:val="003531FA"/>
    <w:rsid w:val="0035339F"/>
    <w:rsid w:val="00353665"/>
    <w:rsid w:val="00353970"/>
    <w:rsid w:val="00353B50"/>
    <w:rsid w:val="00353DCD"/>
    <w:rsid w:val="00354599"/>
    <w:rsid w:val="003548D7"/>
    <w:rsid w:val="00354F1A"/>
    <w:rsid w:val="0035657A"/>
    <w:rsid w:val="00356B70"/>
    <w:rsid w:val="0035784B"/>
    <w:rsid w:val="00357FA1"/>
    <w:rsid w:val="003605C2"/>
    <w:rsid w:val="00360DE8"/>
    <w:rsid w:val="003619B3"/>
    <w:rsid w:val="00361CAB"/>
    <w:rsid w:val="003629E8"/>
    <w:rsid w:val="00363B14"/>
    <w:rsid w:val="00363DB3"/>
    <w:rsid w:val="00365640"/>
    <w:rsid w:val="00365F03"/>
    <w:rsid w:val="003673E5"/>
    <w:rsid w:val="003676D1"/>
    <w:rsid w:val="00367DF9"/>
    <w:rsid w:val="003713CE"/>
    <w:rsid w:val="00371BDD"/>
    <w:rsid w:val="00371FC7"/>
    <w:rsid w:val="0037213F"/>
    <w:rsid w:val="00372184"/>
    <w:rsid w:val="00372C2B"/>
    <w:rsid w:val="003740D0"/>
    <w:rsid w:val="00374184"/>
    <w:rsid w:val="00374F51"/>
    <w:rsid w:val="003750A6"/>
    <w:rsid w:val="00375CA5"/>
    <w:rsid w:val="00375CC9"/>
    <w:rsid w:val="00376A45"/>
    <w:rsid w:val="00377138"/>
    <w:rsid w:val="00377A8C"/>
    <w:rsid w:val="00377CE1"/>
    <w:rsid w:val="00377EE2"/>
    <w:rsid w:val="00380769"/>
    <w:rsid w:val="003807D4"/>
    <w:rsid w:val="00380DA4"/>
    <w:rsid w:val="00380F4A"/>
    <w:rsid w:val="003821FA"/>
    <w:rsid w:val="0038237A"/>
    <w:rsid w:val="003823C4"/>
    <w:rsid w:val="00382861"/>
    <w:rsid w:val="00382B0C"/>
    <w:rsid w:val="00382DD6"/>
    <w:rsid w:val="00382E84"/>
    <w:rsid w:val="00382F4B"/>
    <w:rsid w:val="00383CF8"/>
    <w:rsid w:val="0038451E"/>
    <w:rsid w:val="00385F6A"/>
    <w:rsid w:val="00387AB7"/>
    <w:rsid w:val="00387B90"/>
    <w:rsid w:val="0039131C"/>
    <w:rsid w:val="00391383"/>
    <w:rsid w:val="003913AD"/>
    <w:rsid w:val="00391772"/>
    <w:rsid w:val="00391992"/>
    <w:rsid w:val="00392077"/>
    <w:rsid w:val="003921D7"/>
    <w:rsid w:val="00392C31"/>
    <w:rsid w:val="00393357"/>
    <w:rsid w:val="003934D2"/>
    <w:rsid w:val="0039371A"/>
    <w:rsid w:val="00393DC4"/>
    <w:rsid w:val="00394104"/>
    <w:rsid w:val="00394555"/>
    <w:rsid w:val="003948BE"/>
    <w:rsid w:val="00394AC6"/>
    <w:rsid w:val="00394B13"/>
    <w:rsid w:val="003958B8"/>
    <w:rsid w:val="00396371"/>
    <w:rsid w:val="00396FC4"/>
    <w:rsid w:val="0039725A"/>
    <w:rsid w:val="00397A08"/>
    <w:rsid w:val="003A0059"/>
    <w:rsid w:val="003A03D0"/>
    <w:rsid w:val="003A03E8"/>
    <w:rsid w:val="003A146A"/>
    <w:rsid w:val="003A1BF9"/>
    <w:rsid w:val="003A1DA7"/>
    <w:rsid w:val="003A27EC"/>
    <w:rsid w:val="003A29D5"/>
    <w:rsid w:val="003A2FC0"/>
    <w:rsid w:val="003A32F4"/>
    <w:rsid w:val="003A3639"/>
    <w:rsid w:val="003A3EEC"/>
    <w:rsid w:val="003A43F1"/>
    <w:rsid w:val="003A4D91"/>
    <w:rsid w:val="003A5041"/>
    <w:rsid w:val="003A6A61"/>
    <w:rsid w:val="003A6A94"/>
    <w:rsid w:val="003A7858"/>
    <w:rsid w:val="003A7A1F"/>
    <w:rsid w:val="003A7B9F"/>
    <w:rsid w:val="003B0320"/>
    <w:rsid w:val="003B0E74"/>
    <w:rsid w:val="003B1FC8"/>
    <w:rsid w:val="003B26F2"/>
    <w:rsid w:val="003B28B0"/>
    <w:rsid w:val="003B2A61"/>
    <w:rsid w:val="003B35EF"/>
    <w:rsid w:val="003B45EA"/>
    <w:rsid w:val="003B58E8"/>
    <w:rsid w:val="003B59D2"/>
    <w:rsid w:val="003B6BF6"/>
    <w:rsid w:val="003B6F0D"/>
    <w:rsid w:val="003B7283"/>
    <w:rsid w:val="003B72A2"/>
    <w:rsid w:val="003B7A9E"/>
    <w:rsid w:val="003C0283"/>
    <w:rsid w:val="003C036B"/>
    <w:rsid w:val="003C08E9"/>
    <w:rsid w:val="003C0BA9"/>
    <w:rsid w:val="003C1249"/>
    <w:rsid w:val="003C222B"/>
    <w:rsid w:val="003C262E"/>
    <w:rsid w:val="003C2BF1"/>
    <w:rsid w:val="003C2FB5"/>
    <w:rsid w:val="003C4807"/>
    <w:rsid w:val="003C4C49"/>
    <w:rsid w:val="003C4FC3"/>
    <w:rsid w:val="003C4FD7"/>
    <w:rsid w:val="003C59F1"/>
    <w:rsid w:val="003C5C96"/>
    <w:rsid w:val="003C66F9"/>
    <w:rsid w:val="003C6888"/>
    <w:rsid w:val="003C6B08"/>
    <w:rsid w:val="003C6F9B"/>
    <w:rsid w:val="003C71FC"/>
    <w:rsid w:val="003C72F4"/>
    <w:rsid w:val="003C7474"/>
    <w:rsid w:val="003C74E7"/>
    <w:rsid w:val="003C782D"/>
    <w:rsid w:val="003C7B77"/>
    <w:rsid w:val="003C7D51"/>
    <w:rsid w:val="003C7FDD"/>
    <w:rsid w:val="003D0E76"/>
    <w:rsid w:val="003D1E62"/>
    <w:rsid w:val="003D24C5"/>
    <w:rsid w:val="003D2590"/>
    <w:rsid w:val="003D2BF0"/>
    <w:rsid w:val="003D316A"/>
    <w:rsid w:val="003D3438"/>
    <w:rsid w:val="003D3618"/>
    <w:rsid w:val="003D40EB"/>
    <w:rsid w:val="003D41C0"/>
    <w:rsid w:val="003D4B71"/>
    <w:rsid w:val="003D4EB0"/>
    <w:rsid w:val="003D505C"/>
    <w:rsid w:val="003D59FA"/>
    <w:rsid w:val="003D60CC"/>
    <w:rsid w:val="003D65B2"/>
    <w:rsid w:val="003D6E96"/>
    <w:rsid w:val="003D7167"/>
    <w:rsid w:val="003D71EC"/>
    <w:rsid w:val="003D7D65"/>
    <w:rsid w:val="003D7DCF"/>
    <w:rsid w:val="003E03BA"/>
    <w:rsid w:val="003E03F9"/>
    <w:rsid w:val="003E0647"/>
    <w:rsid w:val="003E0A15"/>
    <w:rsid w:val="003E1C2A"/>
    <w:rsid w:val="003E1C75"/>
    <w:rsid w:val="003E1DE3"/>
    <w:rsid w:val="003E2058"/>
    <w:rsid w:val="003E25BE"/>
    <w:rsid w:val="003E2C14"/>
    <w:rsid w:val="003E2D90"/>
    <w:rsid w:val="003E3F31"/>
    <w:rsid w:val="003E460C"/>
    <w:rsid w:val="003E462D"/>
    <w:rsid w:val="003E4A28"/>
    <w:rsid w:val="003E4BB0"/>
    <w:rsid w:val="003E600D"/>
    <w:rsid w:val="003E649A"/>
    <w:rsid w:val="003E6C5F"/>
    <w:rsid w:val="003E7564"/>
    <w:rsid w:val="003E79FB"/>
    <w:rsid w:val="003F01D0"/>
    <w:rsid w:val="003F0DAE"/>
    <w:rsid w:val="003F304F"/>
    <w:rsid w:val="003F36A9"/>
    <w:rsid w:val="003F3F0E"/>
    <w:rsid w:val="003F3F42"/>
    <w:rsid w:val="003F4B49"/>
    <w:rsid w:val="003F4F20"/>
    <w:rsid w:val="003F512F"/>
    <w:rsid w:val="003F568D"/>
    <w:rsid w:val="003F578D"/>
    <w:rsid w:val="003F5998"/>
    <w:rsid w:val="003F5CB7"/>
    <w:rsid w:val="004000CC"/>
    <w:rsid w:val="004001F3"/>
    <w:rsid w:val="004009FC"/>
    <w:rsid w:val="00400C76"/>
    <w:rsid w:val="00400E74"/>
    <w:rsid w:val="004022C0"/>
    <w:rsid w:val="00402C9D"/>
    <w:rsid w:val="00402E57"/>
    <w:rsid w:val="00402FCD"/>
    <w:rsid w:val="004031B2"/>
    <w:rsid w:val="004032D1"/>
    <w:rsid w:val="0040347D"/>
    <w:rsid w:val="004036FC"/>
    <w:rsid w:val="00404FA4"/>
    <w:rsid w:val="00405B02"/>
    <w:rsid w:val="00405DF6"/>
    <w:rsid w:val="00405E3B"/>
    <w:rsid w:val="004069ED"/>
    <w:rsid w:val="00406B5C"/>
    <w:rsid w:val="00407478"/>
    <w:rsid w:val="00407995"/>
    <w:rsid w:val="00407E97"/>
    <w:rsid w:val="004103BA"/>
    <w:rsid w:val="004107EF"/>
    <w:rsid w:val="004109FE"/>
    <w:rsid w:val="00410B1F"/>
    <w:rsid w:val="00410EAF"/>
    <w:rsid w:val="004117F0"/>
    <w:rsid w:val="004118CB"/>
    <w:rsid w:val="00411DA2"/>
    <w:rsid w:val="0041224F"/>
    <w:rsid w:val="0041228D"/>
    <w:rsid w:val="004127BF"/>
    <w:rsid w:val="00413F74"/>
    <w:rsid w:val="00414D8D"/>
    <w:rsid w:val="00416F8B"/>
    <w:rsid w:val="0041724D"/>
    <w:rsid w:val="004176E9"/>
    <w:rsid w:val="00417B6E"/>
    <w:rsid w:val="004200E1"/>
    <w:rsid w:val="00420479"/>
    <w:rsid w:val="0042091D"/>
    <w:rsid w:val="00421494"/>
    <w:rsid w:val="004214DD"/>
    <w:rsid w:val="0042171A"/>
    <w:rsid w:val="00421EB2"/>
    <w:rsid w:val="00422755"/>
    <w:rsid w:val="00422ECE"/>
    <w:rsid w:val="004250AE"/>
    <w:rsid w:val="004253F2"/>
    <w:rsid w:val="004279F7"/>
    <w:rsid w:val="00427D0A"/>
    <w:rsid w:val="00430F80"/>
    <w:rsid w:val="004310C1"/>
    <w:rsid w:val="00432662"/>
    <w:rsid w:val="00432913"/>
    <w:rsid w:val="00432CBF"/>
    <w:rsid w:val="00432DB8"/>
    <w:rsid w:val="00433AD1"/>
    <w:rsid w:val="00433D5B"/>
    <w:rsid w:val="00433E64"/>
    <w:rsid w:val="00434014"/>
    <w:rsid w:val="00434347"/>
    <w:rsid w:val="00435099"/>
    <w:rsid w:val="00435716"/>
    <w:rsid w:val="0043615D"/>
    <w:rsid w:val="00437B7F"/>
    <w:rsid w:val="00437C83"/>
    <w:rsid w:val="00440694"/>
    <w:rsid w:val="00440ADD"/>
    <w:rsid w:val="00440B9F"/>
    <w:rsid w:val="00441828"/>
    <w:rsid w:val="00441944"/>
    <w:rsid w:val="00442181"/>
    <w:rsid w:val="00442762"/>
    <w:rsid w:val="00442979"/>
    <w:rsid w:val="004435A5"/>
    <w:rsid w:val="004445BB"/>
    <w:rsid w:val="00444AFC"/>
    <w:rsid w:val="00444E3E"/>
    <w:rsid w:val="00444FD5"/>
    <w:rsid w:val="004455AA"/>
    <w:rsid w:val="00445FC6"/>
    <w:rsid w:val="00446830"/>
    <w:rsid w:val="00447033"/>
    <w:rsid w:val="00447682"/>
    <w:rsid w:val="00447AC7"/>
    <w:rsid w:val="004509F5"/>
    <w:rsid w:val="00450F36"/>
    <w:rsid w:val="00451FBD"/>
    <w:rsid w:val="00452DD9"/>
    <w:rsid w:val="00453423"/>
    <w:rsid w:val="0045355A"/>
    <w:rsid w:val="00453E98"/>
    <w:rsid w:val="00455166"/>
    <w:rsid w:val="00455FDC"/>
    <w:rsid w:val="00456875"/>
    <w:rsid w:val="004569F6"/>
    <w:rsid w:val="00456F80"/>
    <w:rsid w:val="0046017D"/>
    <w:rsid w:val="004604FA"/>
    <w:rsid w:val="00460E25"/>
    <w:rsid w:val="00461388"/>
    <w:rsid w:val="0046207A"/>
    <w:rsid w:val="004621F9"/>
    <w:rsid w:val="004626ED"/>
    <w:rsid w:val="004634E0"/>
    <w:rsid w:val="0046602F"/>
    <w:rsid w:val="00466F88"/>
    <w:rsid w:val="00467951"/>
    <w:rsid w:val="00467C04"/>
    <w:rsid w:val="00470767"/>
    <w:rsid w:val="00470B03"/>
    <w:rsid w:val="00470DCC"/>
    <w:rsid w:val="00471102"/>
    <w:rsid w:val="00471B6E"/>
    <w:rsid w:val="0047236C"/>
    <w:rsid w:val="00472673"/>
    <w:rsid w:val="0047349D"/>
    <w:rsid w:val="00473EF4"/>
    <w:rsid w:val="00474149"/>
    <w:rsid w:val="004748AB"/>
    <w:rsid w:val="0047566D"/>
    <w:rsid w:val="004765C0"/>
    <w:rsid w:val="0047712A"/>
    <w:rsid w:val="0047757C"/>
    <w:rsid w:val="004777CA"/>
    <w:rsid w:val="00477A22"/>
    <w:rsid w:val="004809AE"/>
    <w:rsid w:val="00480F4C"/>
    <w:rsid w:val="00481023"/>
    <w:rsid w:val="004811F4"/>
    <w:rsid w:val="004823DC"/>
    <w:rsid w:val="00482EEF"/>
    <w:rsid w:val="0048379D"/>
    <w:rsid w:val="004839E4"/>
    <w:rsid w:val="0048442E"/>
    <w:rsid w:val="00484A5E"/>
    <w:rsid w:val="00484A78"/>
    <w:rsid w:val="00484B34"/>
    <w:rsid w:val="004850FD"/>
    <w:rsid w:val="004855E5"/>
    <w:rsid w:val="004859CE"/>
    <w:rsid w:val="00485C99"/>
    <w:rsid w:val="00486095"/>
    <w:rsid w:val="00486429"/>
    <w:rsid w:val="00486EBB"/>
    <w:rsid w:val="00487C55"/>
    <w:rsid w:val="0049022E"/>
    <w:rsid w:val="004918D5"/>
    <w:rsid w:val="004928BD"/>
    <w:rsid w:val="0049322F"/>
    <w:rsid w:val="004938A4"/>
    <w:rsid w:val="00494EA8"/>
    <w:rsid w:val="00494FF5"/>
    <w:rsid w:val="00495AD1"/>
    <w:rsid w:val="00495B5F"/>
    <w:rsid w:val="00495C19"/>
    <w:rsid w:val="00495E23"/>
    <w:rsid w:val="00496628"/>
    <w:rsid w:val="004970F9"/>
    <w:rsid w:val="00497AFC"/>
    <w:rsid w:val="004A063C"/>
    <w:rsid w:val="004A0665"/>
    <w:rsid w:val="004A0C37"/>
    <w:rsid w:val="004A11E4"/>
    <w:rsid w:val="004A2B0C"/>
    <w:rsid w:val="004A317E"/>
    <w:rsid w:val="004A49F6"/>
    <w:rsid w:val="004A5380"/>
    <w:rsid w:val="004A548A"/>
    <w:rsid w:val="004A5626"/>
    <w:rsid w:val="004A5656"/>
    <w:rsid w:val="004A5B50"/>
    <w:rsid w:val="004A6C7F"/>
    <w:rsid w:val="004A7294"/>
    <w:rsid w:val="004A7A34"/>
    <w:rsid w:val="004A7E6E"/>
    <w:rsid w:val="004B0807"/>
    <w:rsid w:val="004B0C92"/>
    <w:rsid w:val="004B17A2"/>
    <w:rsid w:val="004B19F5"/>
    <w:rsid w:val="004B209E"/>
    <w:rsid w:val="004B2518"/>
    <w:rsid w:val="004B2D62"/>
    <w:rsid w:val="004B3C7D"/>
    <w:rsid w:val="004B43C4"/>
    <w:rsid w:val="004B4BB5"/>
    <w:rsid w:val="004B4E23"/>
    <w:rsid w:val="004B5123"/>
    <w:rsid w:val="004B52A7"/>
    <w:rsid w:val="004B5640"/>
    <w:rsid w:val="004B616D"/>
    <w:rsid w:val="004B6A20"/>
    <w:rsid w:val="004B7B03"/>
    <w:rsid w:val="004B7C09"/>
    <w:rsid w:val="004B7C35"/>
    <w:rsid w:val="004C0EFC"/>
    <w:rsid w:val="004C161C"/>
    <w:rsid w:val="004C1F70"/>
    <w:rsid w:val="004C22FB"/>
    <w:rsid w:val="004C2B22"/>
    <w:rsid w:val="004C391C"/>
    <w:rsid w:val="004C3A04"/>
    <w:rsid w:val="004C3A13"/>
    <w:rsid w:val="004C3D9E"/>
    <w:rsid w:val="004C5249"/>
    <w:rsid w:val="004C5435"/>
    <w:rsid w:val="004C54D1"/>
    <w:rsid w:val="004C5526"/>
    <w:rsid w:val="004C5EBB"/>
    <w:rsid w:val="004D081D"/>
    <w:rsid w:val="004D1891"/>
    <w:rsid w:val="004D18A5"/>
    <w:rsid w:val="004D2086"/>
    <w:rsid w:val="004D42AE"/>
    <w:rsid w:val="004D43EF"/>
    <w:rsid w:val="004D4A7F"/>
    <w:rsid w:val="004D4E16"/>
    <w:rsid w:val="004D58DC"/>
    <w:rsid w:val="004D61C3"/>
    <w:rsid w:val="004D6298"/>
    <w:rsid w:val="004D6A23"/>
    <w:rsid w:val="004D7A57"/>
    <w:rsid w:val="004D7C47"/>
    <w:rsid w:val="004D7C62"/>
    <w:rsid w:val="004E09AC"/>
    <w:rsid w:val="004E0E0B"/>
    <w:rsid w:val="004E1908"/>
    <w:rsid w:val="004E1DF9"/>
    <w:rsid w:val="004E1FB9"/>
    <w:rsid w:val="004E2457"/>
    <w:rsid w:val="004E27EC"/>
    <w:rsid w:val="004E34B3"/>
    <w:rsid w:val="004E34F0"/>
    <w:rsid w:val="004E3CA1"/>
    <w:rsid w:val="004E42F5"/>
    <w:rsid w:val="004E441F"/>
    <w:rsid w:val="004E48AF"/>
    <w:rsid w:val="004E4B16"/>
    <w:rsid w:val="004E71ED"/>
    <w:rsid w:val="004E7304"/>
    <w:rsid w:val="004E732A"/>
    <w:rsid w:val="004F003E"/>
    <w:rsid w:val="004F041B"/>
    <w:rsid w:val="004F0504"/>
    <w:rsid w:val="004F0DB6"/>
    <w:rsid w:val="004F0EEE"/>
    <w:rsid w:val="004F127C"/>
    <w:rsid w:val="004F12B3"/>
    <w:rsid w:val="004F179E"/>
    <w:rsid w:val="004F17E7"/>
    <w:rsid w:val="004F1904"/>
    <w:rsid w:val="004F19DB"/>
    <w:rsid w:val="004F2075"/>
    <w:rsid w:val="004F2601"/>
    <w:rsid w:val="004F2A04"/>
    <w:rsid w:val="004F3896"/>
    <w:rsid w:val="004F4A48"/>
    <w:rsid w:val="004F4BC5"/>
    <w:rsid w:val="004F5FFA"/>
    <w:rsid w:val="004F606A"/>
    <w:rsid w:val="004F607C"/>
    <w:rsid w:val="004F6647"/>
    <w:rsid w:val="004F72B6"/>
    <w:rsid w:val="004F7A8D"/>
    <w:rsid w:val="004F7BB3"/>
    <w:rsid w:val="004F7CCE"/>
    <w:rsid w:val="00500523"/>
    <w:rsid w:val="005009CF"/>
    <w:rsid w:val="00500A59"/>
    <w:rsid w:val="00500A78"/>
    <w:rsid w:val="00500D72"/>
    <w:rsid w:val="0050111D"/>
    <w:rsid w:val="00501201"/>
    <w:rsid w:val="005016EC"/>
    <w:rsid w:val="005016F0"/>
    <w:rsid w:val="00501912"/>
    <w:rsid w:val="00501AD1"/>
    <w:rsid w:val="00501CB4"/>
    <w:rsid w:val="005021D1"/>
    <w:rsid w:val="00502E99"/>
    <w:rsid w:val="00502F4C"/>
    <w:rsid w:val="00503296"/>
    <w:rsid w:val="00503B35"/>
    <w:rsid w:val="00503B8D"/>
    <w:rsid w:val="00503BFE"/>
    <w:rsid w:val="00504430"/>
    <w:rsid w:val="0050513D"/>
    <w:rsid w:val="0050536D"/>
    <w:rsid w:val="00505B08"/>
    <w:rsid w:val="00506C09"/>
    <w:rsid w:val="0050703A"/>
    <w:rsid w:val="005070D0"/>
    <w:rsid w:val="0050724B"/>
    <w:rsid w:val="0050725D"/>
    <w:rsid w:val="00507359"/>
    <w:rsid w:val="0050759F"/>
    <w:rsid w:val="005076CA"/>
    <w:rsid w:val="0051070E"/>
    <w:rsid w:val="0051093C"/>
    <w:rsid w:val="00510BED"/>
    <w:rsid w:val="00510C0A"/>
    <w:rsid w:val="00511626"/>
    <w:rsid w:val="00511736"/>
    <w:rsid w:val="00511950"/>
    <w:rsid w:val="00511FFA"/>
    <w:rsid w:val="0051224E"/>
    <w:rsid w:val="005128D8"/>
    <w:rsid w:val="00512CF4"/>
    <w:rsid w:val="005133B2"/>
    <w:rsid w:val="0051438B"/>
    <w:rsid w:val="005143C1"/>
    <w:rsid w:val="0051473F"/>
    <w:rsid w:val="00514FF0"/>
    <w:rsid w:val="00515885"/>
    <w:rsid w:val="005166A9"/>
    <w:rsid w:val="00516840"/>
    <w:rsid w:val="0051794F"/>
    <w:rsid w:val="00517F42"/>
    <w:rsid w:val="00520078"/>
    <w:rsid w:val="005217A0"/>
    <w:rsid w:val="00522EEE"/>
    <w:rsid w:val="005230BA"/>
    <w:rsid w:val="005234E5"/>
    <w:rsid w:val="00523920"/>
    <w:rsid w:val="00523F71"/>
    <w:rsid w:val="00524504"/>
    <w:rsid w:val="0052457D"/>
    <w:rsid w:val="005252C4"/>
    <w:rsid w:val="00525594"/>
    <w:rsid w:val="005263FC"/>
    <w:rsid w:val="00527643"/>
    <w:rsid w:val="00527D9A"/>
    <w:rsid w:val="0053055C"/>
    <w:rsid w:val="005306B8"/>
    <w:rsid w:val="00530905"/>
    <w:rsid w:val="005312EC"/>
    <w:rsid w:val="0053147B"/>
    <w:rsid w:val="0053155C"/>
    <w:rsid w:val="0053158E"/>
    <w:rsid w:val="00531848"/>
    <w:rsid w:val="0053241F"/>
    <w:rsid w:val="00532E7D"/>
    <w:rsid w:val="0053409D"/>
    <w:rsid w:val="00534A80"/>
    <w:rsid w:val="00534EEF"/>
    <w:rsid w:val="00536060"/>
    <w:rsid w:val="00536A50"/>
    <w:rsid w:val="005372F3"/>
    <w:rsid w:val="005403D9"/>
    <w:rsid w:val="00541A0A"/>
    <w:rsid w:val="00542221"/>
    <w:rsid w:val="005423A4"/>
    <w:rsid w:val="005424E5"/>
    <w:rsid w:val="005425E3"/>
    <w:rsid w:val="005428A3"/>
    <w:rsid w:val="00542DBD"/>
    <w:rsid w:val="005438B9"/>
    <w:rsid w:val="005438BE"/>
    <w:rsid w:val="00543F24"/>
    <w:rsid w:val="00544370"/>
    <w:rsid w:val="005443B7"/>
    <w:rsid w:val="00545AF5"/>
    <w:rsid w:val="00545E2C"/>
    <w:rsid w:val="005468D2"/>
    <w:rsid w:val="0054695B"/>
    <w:rsid w:val="00546DFC"/>
    <w:rsid w:val="0054755A"/>
    <w:rsid w:val="005475F9"/>
    <w:rsid w:val="0054767F"/>
    <w:rsid w:val="00547CE0"/>
    <w:rsid w:val="005512E4"/>
    <w:rsid w:val="0055160A"/>
    <w:rsid w:val="00551BB3"/>
    <w:rsid w:val="005521C8"/>
    <w:rsid w:val="00552542"/>
    <w:rsid w:val="00552741"/>
    <w:rsid w:val="00552B81"/>
    <w:rsid w:val="00552DE0"/>
    <w:rsid w:val="00552DE7"/>
    <w:rsid w:val="00552E88"/>
    <w:rsid w:val="00553058"/>
    <w:rsid w:val="00553530"/>
    <w:rsid w:val="00553773"/>
    <w:rsid w:val="00553ACC"/>
    <w:rsid w:val="00554168"/>
    <w:rsid w:val="00554AE9"/>
    <w:rsid w:val="005554A3"/>
    <w:rsid w:val="0055562E"/>
    <w:rsid w:val="00555C0B"/>
    <w:rsid w:val="00556027"/>
    <w:rsid w:val="00556B6F"/>
    <w:rsid w:val="00556F8F"/>
    <w:rsid w:val="00557126"/>
    <w:rsid w:val="00557569"/>
    <w:rsid w:val="00557B4A"/>
    <w:rsid w:val="005604E6"/>
    <w:rsid w:val="005606D1"/>
    <w:rsid w:val="005610CF"/>
    <w:rsid w:val="005635B3"/>
    <w:rsid w:val="0056380E"/>
    <w:rsid w:val="00563EDE"/>
    <w:rsid w:val="005646D5"/>
    <w:rsid w:val="00564774"/>
    <w:rsid w:val="005647F7"/>
    <w:rsid w:val="00564C33"/>
    <w:rsid w:val="0056519A"/>
    <w:rsid w:val="005657F1"/>
    <w:rsid w:val="00565B4A"/>
    <w:rsid w:val="0056610B"/>
    <w:rsid w:val="0056719F"/>
    <w:rsid w:val="00567650"/>
    <w:rsid w:val="00570570"/>
    <w:rsid w:val="00571570"/>
    <w:rsid w:val="00572234"/>
    <w:rsid w:val="00572B7C"/>
    <w:rsid w:val="00572C06"/>
    <w:rsid w:val="00572E57"/>
    <w:rsid w:val="005731E4"/>
    <w:rsid w:val="00573204"/>
    <w:rsid w:val="005736DE"/>
    <w:rsid w:val="005739BA"/>
    <w:rsid w:val="00574524"/>
    <w:rsid w:val="005753A2"/>
    <w:rsid w:val="005755DA"/>
    <w:rsid w:val="005755F6"/>
    <w:rsid w:val="00575AD3"/>
    <w:rsid w:val="00575DA3"/>
    <w:rsid w:val="0057601F"/>
    <w:rsid w:val="00576B19"/>
    <w:rsid w:val="00576B47"/>
    <w:rsid w:val="00576C38"/>
    <w:rsid w:val="005776E7"/>
    <w:rsid w:val="00580130"/>
    <w:rsid w:val="00580887"/>
    <w:rsid w:val="00580BD7"/>
    <w:rsid w:val="0058180D"/>
    <w:rsid w:val="00581895"/>
    <w:rsid w:val="00581A27"/>
    <w:rsid w:val="00581D01"/>
    <w:rsid w:val="00582DBF"/>
    <w:rsid w:val="005830E0"/>
    <w:rsid w:val="00583285"/>
    <w:rsid w:val="005843B9"/>
    <w:rsid w:val="00584474"/>
    <w:rsid w:val="005847CE"/>
    <w:rsid w:val="0058495C"/>
    <w:rsid w:val="00584F32"/>
    <w:rsid w:val="00584FC7"/>
    <w:rsid w:val="00585370"/>
    <w:rsid w:val="0058592D"/>
    <w:rsid w:val="00585E1B"/>
    <w:rsid w:val="00586B77"/>
    <w:rsid w:val="00587706"/>
    <w:rsid w:val="00587D75"/>
    <w:rsid w:val="0059036C"/>
    <w:rsid w:val="005917BC"/>
    <w:rsid w:val="005927E1"/>
    <w:rsid w:val="00593852"/>
    <w:rsid w:val="00594AAF"/>
    <w:rsid w:val="00594EEC"/>
    <w:rsid w:val="005965B5"/>
    <w:rsid w:val="00596990"/>
    <w:rsid w:val="0059723B"/>
    <w:rsid w:val="005974B8"/>
    <w:rsid w:val="005979D2"/>
    <w:rsid w:val="00597D6B"/>
    <w:rsid w:val="005A06C1"/>
    <w:rsid w:val="005A093D"/>
    <w:rsid w:val="005A204D"/>
    <w:rsid w:val="005A260D"/>
    <w:rsid w:val="005A29A9"/>
    <w:rsid w:val="005A42D1"/>
    <w:rsid w:val="005A494A"/>
    <w:rsid w:val="005A5A28"/>
    <w:rsid w:val="005A6039"/>
    <w:rsid w:val="005A776E"/>
    <w:rsid w:val="005B04D9"/>
    <w:rsid w:val="005B117E"/>
    <w:rsid w:val="005B2718"/>
    <w:rsid w:val="005B29E1"/>
    <w:rsid w:val="005B3402"/>
    <w:rsid w:val="005B3A35"/>
    <w:rsid w:val="005B4068"/>
    <w:rsid w:val="005B41BA"/>
    <w:rsid w:val="005B4A27"/>
    <w:rsid w:val="005B4D44"/>
    <w:rsid w:val="005B5DDC"/>
    <w:rsid w:val="005B604A"/>
    <w:rsid w:val="005B63FF"/>
    <w:rsid w:val="005B69E2"/>
    <w:rsid w:val="005B6D76"/>
    <w:rsid w:val="005B72CA"/>
    <w:rsid w:val="005B78AC"/>
    <w:rsid w:val="005B7A42"/>
    <w:rsid w:val="005C071E"/>
    <w:rsid w:val="005C1F03"/>
    <w:rsid w:val="005C24E4"/>
    <w:rsid w:val="005C273F"/>
    <w:rsid w:val="005C2B08"/>
    <w:rsid w:val="005C2DDD"/>
    <w:rsid w:val="005C32A2"/>
    <w:rsid w:val="005C3309"/>
    <w:rsid w:val="005C388F"/>
    <w:rsid w:val="005C3F28"/>
    <w:rsid w:val="005C4656"/>
    <w:rsid w:val="005C4B0C"/>
    <w:rsid w:val="005C5169"/>
    <w:rsid w:val="005C5262"/>
    <w:rsid w:val="005C5B6A"/>
    <w:rsid w:val="005C6918"/>
    <w:rsid w:val="005C7633"/>
    <w:rsid w:val="005C7BF2"/>
    <w:rsid w:val="005D0BE1"/>
    <w:rsid w:val="005D1BA4"/>
    <w:rsid w:val="005D1FDB"/>
    <w:rsid w:val="005D337E"/>
    <w:rsid w:val="005D471D"/>
    <w:rsid w:val="005D545A"/>
    <w:rsid w:val="005D557C"/>
    <w:rsid w:val="005D560F"/>
    <w:rsid w:val="005D5C88"/>
    <w:rsid w:val="005D5F2F"/>
    <w:rsid w:val="005D649B"/>
    <w:rsid w:val="005D7744"/>
    <w:rsid w:val="005D7B87"/>
    <w:rsid w:val="005D7E9A"/>
    <w:rsid w:val="005E09F6"/>
    <w:rsid w:val="005E11DD"/>
    <w:rsid w:val="005E135E"/>
    <w:rsid w:val="005E13A5"/>
    <w:rsid w:val="005E24E1"/>
    <w:rsid w:val="005E2D41"/>
    <w:rsid w:val="005E359F"/>
    <w:rsid w:val="005E4508"/>
    <w:rsid w:val="005E4948"/>
    <w:rsid w:val="005E5079"/>
    <w:rsid w:val="005E5800"/>
    <w:rsid w:val="005E5A4E"/>
    <w:rsid w:val="005E6755"/>
    <w:rsid w:val="005F035A"/>
    <w:rsid w:val="005F10AC"/>
    <w:rsid w:val="005F1A6A"/>
    <w:rsid w:val="005F1AA8"/>
    <w:rsid w:val="005F23F9"/>
    <w:rsid w:val="005F449D"/>
    <w:rsid w:val="005F490D"/>
    <w:rsid w:val="005F5280"/>
    <w:rsid w:val="005F5A81"/>
    <w:rsid w:val="005F5F6E"/>
    <w:rsid w:val="005F62F8"/>
    <w:rsid w:val="005F68AF"/>
    <w:rsid w:val="005F6926"/>
    <w:rsid w:val="006003AB"/>
    <w:rsid w:val="00600F27"/>
    <w:rsid w:val="00601671"/>
    <w:rsid w:val="00602021"/>
    <w:rsid w:val="00603BBF"/>
    <w:rsid w:val="00604BF0"/>
    <w:rsid w:val="00604D6D"/>
    <w:rsid w:val="00604EE8"/>
    <w:rsid w:val="0060508E"/>
    <w:rsid w:val="00605C75"/>
    <w:rsid w:val="00605D7D"/>
    <w:rsid w:val="00606E25"/>
    <w:rsid w:val="006072FD"/>
    <w:rsid w:val="00607473"/>
    <w:rsid w:val="006076E6"/>
    <w:rsid w:val="0061005D"/>
    <w:rsid w:val="006103BB"/>
    <w:rsid w:val="0061145B"/>
    <w:rsid w:val="0061364F"/>
    <w:rsid w:val="0061386F"/>
    <w:rsid w:val="006139D1"/>
    <w:rsid w:val="00613ADB"/>
    <w:rsid w:val="00614047"/>
    <w:rsid w:val="0061404B"/>
    <w:rsid w:val="00614FD1"/>
    <w:rsid w:val="00615743"/>
    <w:rsid w:val="00616108"/>
    <w:rsid w:val="00617382"/>
    <w:rsid w:val="006208D4"/>
    <w:rsid w:val="00620BD9"/>
    <w:rsid w:val="00620D05"/>
    <w:rsid w:val="0062120B"/>
    <w:rsid w:val="00622076"/>
    <w:rsid w:val="00622F0D"/>
    <w:rsid w:val="00623089"/>
    <w:rsid w:val="006241CB"/>
    <w:rsid w:val="006256D7"/>
    <w:rsid w:val="00625E61"/>
    <w:rsid w:val="0062691E"/>
    <w:rsid w:val="00626ACA"/>
    <w:rsid w:val="00627C30"/>
    <w:rsid w:val="00627F1E"/>
    <w:rsid w:val="006304CF"/>
    <w:rsid w:val="00630DC5"/>
    <w:rsid w:val="006311C2"/>
    <w:rsid w:val="0063140E"/>
    <w:rsid w:val="0063174E"/>
    <w:rsid w:val="00631C19"/>
    <w:rsid w:val="006320A7"/>
    <w:rsid w:val="006329DE"/>
    <w:rsid w:val="00632D6A"/>
    <w:rsid w:val="00632DEA"/>
    <w:rsid w:val="006334AE"/>
    <w:rsid w:val="006336C4"/>
    <w:rsid w:val="00633799"/>
    <w:rsid w:val="00633B3E"/>
    <w:rsid w:val="00633D56"/>
    <w:rsid w:val="00633E61"/>
    <w:rsid w:val="006349A3"/>
    <w:rsid w:val="00634B45"/>
    <w:rsid w:val="00635101"/>
    <w:rsid w:val="0063569B"/>
    <w:rsid w:val="00636295"/>
    <w:rsid w:val="00636B87"/>
    <w:rsid w:val="00636DCF"/>
    <w:rsid w:val="00637078"/>
    <w:rsid w:val="00637F21"/>
    <w:rsid w:val="00637F8E"/>
    <w:rsid w:val="00640B0F"/>
    <w:rsid w:val="00640DFF"/>
    <w:rsid w:val="00640F51"/>
    <w:rsid w:val="006421B9"/>
    <w:rsid w:val="006425C1"/>
    <w:rsid w:val="0064286E"/>
    <w:rsid w:val="00642A09"/>
    <w:rsid w:val="00643766"/>
    <w:rsid w:val="00643BA7"/>
    <w:rsid w:val="006450C6"/>
    <w:rsid w:val="00645FC2"/>
    <w:rsid w:val="00646073"/>
    <w:rsid w:val="0064687E"/>
    <w:rsid w:val="00647BCF"/>
    <w:rsid w:val="00647EDE"/>
    <w:rsid w:val="006501BF"/>
    <w:rsid w:val="00651C6E"/>
    <w:rsid w:val="00652144"/>
    <w:rsid w:val="00652166"/>
    <w:rsid w:val="00652182"/>
    <w:rsid w:val="006536F4"/>
    <w:rsid w:val="00653E73"/>
    <w:rsid w:val="00654B03"/>
    <w:rsid w:val="00655C76"/>
    <w:rsid w:val="00655CDF"/>
    <w:rsid w:val="00656068"/>
    <w:rsid w:val="0065696A"/>
    <w:rsid w:val="00657243"/>
    <w:rsid w:val="0065792A"/>
    <w:rsid w:val="00657C2E"/>
    <w:rsid w:val="00657C64"/>
    <w:rsid w:val="00657C93"/>
    <w:rsid w:val="00660B61"/>
    <w:rsid w:val="006617B8"/>
    <w:rsid w:val="00661A33"/>
    <w:rsid w:val="00661D58"/>
    <w:rsid w:val="00662A96"/>
    <w:rsid w:val="006632D5"/>
    <w:rsid w:val="006632DA"/>
    <w:rsid w:val="00663B37"/>
    <w:rsid w:val="00663C7E"/>
    <w:rsid w:val="00664688"/>
    <w:rsid w:val="00664B97"/>
    <w:rsid w:val="00665173"/>
    <w:rsid w:val="006651C7"/>
    <w:rsid w:val="0066567B"/>
    <w:rsid w:val="00665F45"/>
    <w:rsid w:val="0066671C"/>
    <w:rsid w:val="00666AE0"/>
    <w:rsid w:val="006676D0"/>
    <w:rsid w:val="00667CF3"/>
    <w:rsid w:val="006701AF"/>
    <w:rsid w:val="0067040F"/>
    <w:rsid w:val="00670590"/>
    <w:rsid w:val="00670865"/>
    <w:rsid w:val="00670A5E"/>
    <w:rsid w:val="00671260"/>
    <w:rsid w:val="00671592"/>
    <w:rsid w:val="006715BF"/>
    <w:rsid w:val="00671BB9"/>
    <w:rsid w:val="00672E42"/>
    <w:rsid w:val="00672FF3"/>
    <w:rsid w:val="00673A5E"/>
    <w:rsid w:val="00673D89"/>
    <w:rsid w:val="006746DA"/>
    <w:rsid w:val="00674AA6"/>
    <w:rsid w:val="006750BD"/>
    <w:rsid w:val="0067607C"/>
    <w:rsid w:val="00676E3F"/>
    <w:rsid w:val="00676F56"/>
    <w:rsid w:val="0067736E"/>
    <w:rsid w:val="00677657"/>
    <w:rsid w:val="00677F98"/>
    <w:rsid w:val="0068057F"/>
    <w:rsid w:val="00680649"/>
    <w:rsid w:val="00680B67"/>
    <w:rsid w:val="00680E2F"/>
    <w:rsid w:val="00681250"/>
    <w:rsid w:val="00682772"/>
    <w:rsid w:val="00682C12"/>
    <w:rsid w:val="0068374F"/>
    <w:rsid w:val="00683AD0"/>
    <w:rsid w:val="006845AF"/>
    <w:rsid w:val="00684B7C"/>
    <w:rsid w:val="00685637"/>
    <w:rsid w:val="00685CD3"/>
    <w:rsid w:val="00686267"/>
    <w:rsid w:val="006868EB"/>
    <w:rsid w:val="00686EB5"/>
    <w:rsid w:val="006870B6"/>
    <w:rsid w:val="00687109"/>
    <w:rsid w:val="00687133"/>
    <w:rsid w:val="006874EA"/>
    <w:rsid w:val="006878A9"/>
    <w:rsid w:val="00687B43"/>
    <w:rsid w:val="00690555"/>
    <w:rsid w:val="006905A4"/>
    <w:rsid w:val="0069089C"/>
    <w:rsid w:val="00691BA1"/>
    <w:rsid w:val="0069221A"/>
    <w:rsid w:val="00692D8D"/>
    <w:rsid w:val="00692E17"/>
    <w:rsid w:val="00694873"/>
    <w:rsid w:val="00694D62"/>
    <w:rsid w:val="006962D1"/>
    <w:rsid w:val="00696892"/>
    <w:rsid w:val="006976F2"/>
    <w:rsid w:val="00697792"/>
    <w:rsid w:val="00697A56"/>
    <w:rsid w:val="00697E52"/>
    <w:rsid w:val="006A055E"/>
    <w:rsid w:val="006A06EA"/>
    <w:rsid w:val="006A0947"/>
    <w:rsid w:val="006A1CBB"/>
    <w:rsid w:val="006A1D74"/>
    <w:rsid w:val="006A219D"/>
    <w:rsid w:val="006A347D"/>
    <w:rsid w:val="006A38BE"/>
    <w:rsid w:val="006A4769"/>
    <w:rsid w:val="006A47B3"/>
    <w:rsid w:val="006A55F6"/>
    <w:rsid w:val="006A6099"/>
    <w:rsid w:val="006A7A51"/>
    <w:rsid w:val="006A7C47"/>
    <w:rsid w:val="006A7F45"/>
    <w:rsid w:val="006B0082"/>
    <w:rsid w:val="006B085D"/>
    <w:rsid w:val="006B0E18"/>
    <w:rsid w:val="006B0E5E"/>
    <w:rsid w:val="006B153F"/>
    <w:rsid w:val="006B157A"/>
    <w:rsid w:val="006B1E50"/>
    <w:rsid w:val="006B1E91"/>
    <w:rsid w:val="006B2B1B"/>
    <w:rsid w:val="006B3C33"/>
    <w:rsid w:val="006B3D80"/>
    <w:rsid w:val="006B40B5"/>
    <w:rsid w:val="006B41A3"/>
    <w:rsid w:val="006B45FC"/>
    <w:rsid w:val="006B4AFA"/>
    <w:rsid w:val="006B4C14"/>
    <w:rsid w:val="006B557E"/>
    <w:rsid w:val="006B6149"/>
    <w:rsid w:val="006B6C3A"/>
    <w:rsid w:val="006B6EC3"/>
    <w:rsid w:val="006B7A16"/>
    <w:rsid w:val="006C01C2"/>
    <w:rsid w:val="006C03EE"/>
    <w:rsid w:val="006C091B"/>
    <w:rsid w:val="006C0959"/>
    <w:rsid w:val="006C0C47"/>
    <w:rsid w:val="006C1757"/>
    <w:rsid w:val="006C25C4"/>
    <w:rsid w:val="006C27F9"/>
    <w:rsid w:val="006C3089"/>
    <w:rsid w:val="006C3703"/>
    <w:rsid w:val="006C3BC7"/>
    <w:rsid w:val="006C48B6"/>
    <w:rsid w:val="006C4E01"/>
    <w:rsid w:val="006C5176"/>
    <w:rsid w:val="006C5332"/>
    <w:rsid w:val="006C5382"/>
    <w:rsid w:val="006C541E"/>
    <w:rsid w:val="006C5883"/>
    <w:rsid w:val="006C5DB7"/>
    <w:rsid w:val="006D02E7"/>
    <w:rsid w:val="006D08B3"/>
    <w:rsid w:val="006D0C5C"/>
    <w:rsid w:val="006D173A"/>
    <w:rsid w:val="006D1E3D"/>
    <w:rsid w:val="006D1E8D"/>
    <w:rsid w:val="006D2080"/>
    <w:rsid w:val="006D2846"/>
    <w:rsid w:val="006D2C36"/>
    <w:rsid w:val="006D2FF5"/>
    <w:rsid w:val="006D30AB"/>
    <w:rsid w:val="006D38B5"/>
    <w:rsid w:val="006D3915"/>
    <w:rsid w:val="006D40E7"/>
    <w:rsid w:val="006D46CA"/>
    <w:rsid w:val="006D4DB9"/>
    <w:rsid w:val="006D58DB"/>
    <w:rsid w:val="006D5D04"/>
    <w:rsid w:val="006D5D18"/>
    <w:rsid w:val="006D65A2"/>
    <w:rsid w:val="006D6614"/>
    <w:rsid w:val="006D78A8"/>
    <w:rsid w:val="006E0788"/>
    <w:rsid w:val="006E0D15"/>
    <w:rsid w:val="006E0ECE"/>
    <w:rsid w:val="006E118E"/>
    <w:rsid w:val="006E198C"/>
    <w:rsid w:val="006E352E"/>
    <w:rsid w:val="006E3CC7"/>
    <w:rsid w:val="006E468B"/>
    <w:rsid w:val="006E531A"/>
    <w:rsid w:val="006E5B6F"/>
    <w:rsid w:val="006E661F"/>
    <w:rsid w:val="006E693B"/>
    <w:rsid w:val="006E70F2"/>
    <w:rsid w:val="006E73B3"/>
    <w:rsid w:val="006E74D2"/>
    <w:rsid w:val="006E778C"/>
    <w:rsid w:val="006E77DA"/>
    <w:rsid w:val="006E7DC9"/>
    <w:rsid w:val="006F00B9"/>
    <w:rsid w:val="006F0668"/>
    <w:rsid w:val="006F1240"/>
    <w:rsid w:val="006F1CCB"/>
    <w:rsid w:val="006F1D2A"/>
    <w:rsid w:val="006F236C"/>
    <w:rsid w:val="006F2FBC"/>
    <w:rsid w:val="006F3698"/>
    <w:rsid w:val="006F4429"/>
    <w:rsid w:val="006F45F4"/>
    <w:rsid w:val="006F4A6A"/>
    <w:rsid w:val="006F5016"/>
    <w:rsid w:val="006F59D5"/>
    <w:rsid w:val="006F6C6B"/>
    <w:rsid w:val="006F70E6"/>
    <w:rsid w:val="006F730F"/>
    <w:rsid w:val="006F7B99"/>
    <w:rsid w:val="0070074A"/>
    <w:rsid w:val="00701798"/>
    <w:rsid w:val="00701FB1"/>
    <w:rsid w:val="0070227A"/>
    <w:rsid w:val="00702886"/>
    <w:rsid w:val="00702B0C"/>
    <w:rsid w:val="00702C8F"/>
    <w:rsid w:val="0070389E"/>
    <w:rsid w:val="00704ADB"/>
    <w:rsid w:val="007053BD"/>
    <w:rsid w:val="007054BF"/>
    <w:rsid w:val="0070580A"/>
    <w:rsid w:val="007058E4"/>
    <w:rsid w:val="00705A9A"/>
    <w:rsid w:val="00705EDF"/>
    <w:rsid w:val="00706025"/>
    <w:rsid w:val="00706683"/>
    <w:rsid w:val="007066EC"/>
    <w:rsid w:val="00706BDF"/>
    <w:rsid w:val="00707C9C"/>
    <w:rsid w:val="00710CEA"/>
    <w:rsid w:val="0071114D"/>
    <w:rsid w:val="0071143C"/>
    <w:rsid w:val="007115F4"/>
    <w:rsid w:val="0071168C"/>
    <w:rsid w:val="007120E5"/>
    <w:rsid w:val="007132FD"/>
    <w:rsid w:val="00713E10"/>
    <w:rsid w:val="00713F26"/>
    <w:rsid w:val="007141F6"/>
    <w:rsid w:val="00714AE7"/>
    <w:rsid w:val="00714D52"/>
    <w:rsid w:val="0071568C"/>
    <w:rsid w:val="00716198"/>
    <w:rsid w:val="00716DED"/>
    <w:rsid w:val="007173A9"/>
    <w:rsid w:val="0072052F"/>
    <w:rsid w:val="007213D8"/>
    <w:rsid w:val="007218EF"/>
    <w:rsid w:val="007219BE"/>
    <w:rsid w:val="00721AB9"/>
    <w:rsid w:val="00722399"/>
    <w:rsid w:val="007228C3"/>
    <w:rsid w:val="00722E98"/>
    <w:rsid w:val="007232B4"/>
    <w:rsid w:val="00723493"/>
    <w:rsid w:val="00723B35"/>
    <w:rsid w:val="00723BA8"/>
    <w:rsid w:val="00725101"/>
    <w:rsid w:val="00725BF6"/>
    <w:rsid w:val="00725F02"/>
    <w:rsid w:val="007268CA"/>
    <w:rsid w:val="00727748"/>
    <w:rsid w:val="00727A6D"/>
    <w:rsid w:val="00727B7E"/>
    <w:rsid w:val="007301E2"/>
    <w:rsid w:val="00730718"/>
    <w:rsid w:val="00730CE1"/>
    <w:rsid w:val="00730E8C"/>
    <w:rsid w:val="007313C1"/>
    <w:rsid w:val="00732405"/>
    <w:rsid w:val="00732A00"/>
    <w:rsid w:val="00732FDA"/>
    <w:rsid w:val="007345CF"/>
    <w:rsid w:val="00734DFD"/>
    <w:rsid w:val="00736A91"/>
    <w:rsid w:val="00736B1E"/>
    <w:rsid w:val="00737C21"/>
    <w:rsid w:val="007409DF"/>
    <w:rsid w:val="00741C13"/>
    <w:rsid w:val="00743BBF"/>
    <w:rsid w:val="00743E3F"/>
    <w:rsid w:val="00744087"/>
    <w:rsid w:val="00744311"/>
    <w:rsid w:val="0074483D"/>
    <w:rsid w:val="00744F13"/>
    <w:rsid w:val="007452DD"/>
    <w:rsid w:val="007456CF"/>
    <w:rsid w:val="00745A33"/>
    <w:rsid w:val="00745D02"/>
    <w:rsid w:val="00745ED6"/>
    <w:rsid w:val="00747726"/>
    <w:rsid w:val="007479F5"/>
    <w:rsid w:val="00747C65"/>
    <w:rsid w:val="00747E84"/>
    <w:rsid w:val="007506A7"/>
    <w:rsid w:val="00750D37"/>
    <w:rsid w:val="0075135C"/>
    <w:rsid w:val="007517F0"/>
    <w:rsid w:val="00751E27"/>
    <w:rsid w:val="007522B6"/>
    <w:rsid w:val="0075267A"/>
    <w:rsid w:val="00752A43"/>
    <w:rsid w:val="00754996"/>
    <w:rsid w:val="0075555A"/>
    <w:rsid w:val="00756162"/>
    <w:rsid w:val="0075690C"/>
    <w:rsid w:val="0075708C"/>
    <w:rsid w:val="0075751F"/>
    <w:rsid w:val="0076025A"/>
    <w:rsid w:val="007606C5"/>
    <w:rsid w:val="00760D0F"/>
    <w:rsid w:val="00760D32"/>
    <w:rsid w:val="0076104C"/>
    <w:rsid w:val="00761098"/>
    <w:rsid w:val="00761E07"/>
    <w:rsid w:val="007629EC"/>
    <w:rsid w:val="007632BA"/>
    <w:rsid w:val="0076335E"/>
    <w:rsid w:val="0076411C"/>
    <w:rsid w:val="00764BBE"/>
    <w:rsid w:val="00764E9E"/>
    <w:rsid w:val="0076581E"/>
    <w:rsid w:val="00766093"/>
    <w:rsid w:val="00766254"/>
    <w:rsid w:val="0076627F"/>
    <w:rsid w:val="007663BE"/>
    <w:rsid w:val="007665EF"/>
    <w:rsid w:val="0076749F"/>
    <w:rsid w:val="00767CF5"/>
    <w:rsid w:val="0077009E"/>
    <w:rsid w:val="00770299"/>
    <w:rsid w:val="007707D1"/>
    <w:rsid w:val="00770A13"/>
    <w:rsid w:val="00771C23"/>
    <w:rsid w:val="00772D02"/>
    <w:rsid w:val="00773A0B"/>
    <w:rsid w:val="00773D08"/>
    <w:rsid w:val="00773EF9"/>
    <w:rsid w:val="00773F11"/>
    <w:rsid w:val="00774476"/>
    <w:rsid w:val="007753C9"/>
    <w:rsid w:val="007753D6"/>
    <w:rsid w:val="00776585"/>
    <w:rsid w:val="00776AC6"/>
    <w:rsid w:val="00777C98"/>
    <w:rsid w:val="007800B1"/>
    <w:rsid w:val="00780526"/>
    <w:rsid w:val="00780E04"/>
    <w:rsid w:val="007819BF"/>
    <w:rsid w:val="00781D7C"/>
    <w:rsid w:val="00782246"/>
    <w:rsid w:val="00782F5C"/>
    <w:rsid w:val="00784855"/>
    <w:rsid w:val="007853EA"/>
    <w:rsid w:val="00786F9E"/>
    <w:rsid w:val="00787539"/>
    <w:rsid w:val="00787F68"/>
    <w:rsid w:val="00790438"/>
    <w:rsid w:val="007910C6"/>
    <w:rsid w:val="007913C2"/>
    <w:rsid w:val="00791B8F"/>
    <w:rsid w:val="007926B7"/>
    <w:rsid w:val="00793460"/>
    <w:rsid w:val="00793513"/>
    <w:rsid w:val="007937BA"/>
    <w:rsid w:val="00794B37"/>
    <w:rsid w:val="00794E50"/>
    <w:rsid w:val="00794EA0"/>
    <w:rsid w:val="00795230"/>
    <w:rsid w:val="00796023"/>
    <w:rsid w:val="007A0023"/>
    <w:rsid w:val="007A0A60"/>
    <w:rsid w:val="007A0B0D"/>
    <w:rsid w:val="007A0CB3"/>
    <w:rsid w:val="007A0E56"/>
    <w:rsid w:val="007A0FE7"/>
    <w:rsid w:val="007A1012"/>
    <w:rsid w:val="007A2368"/>
    <w:rsid w:val="007A23FF"/>
    <w:rsid w:val="007A2B09"/>
    <w:rsid w:val="007A309B"/>
    <w:rsid w:val="007A376A"/>
    <w:rsid w:val="007A3BC1"/>
    <w:rsid w:val="007A428B"/>
    <w:rsid w:val="007A4AD0"/>
    <w:rsid w:val="007A54FC"/>
    <w:rsid w:val="007A61AF"/>
    <w:rsid w:val="007A6F8E"/>
    <w:rsid w:val="007A7D60"/>
    <w:rsid w:val="007B12BB"/>
    <w:rsid w:val="007B1771"/>
    <w:rsid w:val="007B2FA3"/>
    <w:rsid w:val="007B4771"/>
    <w:rsid w:val="007B485B"/>
    <w:rsid w:val="007B5470"/>
    <w:rsid w:val="007B5C42"/>
    <w:rsid w:val="007B61E5"/>
    <w:rsid w:val="007B622F"/>
    <w:rsid w:val="007B70A8"/>
    <w:rsid w:val="007B7302"/>
    <w:rsid w:val="007B77E1"/>
    <w:rsid w:val="007B7CF2"/>
    <w:rsid w:val="007B7E86"/>
    <w:rsid w:val="007C0297"/>
    <w:rsid w:val="007C1644"/>
    <w:rsid w:val="007C1840"/>
    <w:rsid w:val="007C3A23"/>
    <w:rsid w:val="007C3AF1"/>
    <w:rsid w:val="007C3DDB"/>
    <w:rsid w:val="007C4173"/>
    <w:rsid w:val="007C4673"/>
    <w:rsid w:val="007C491F"/>
    <w:rsid w:val="007C4EC7"/>
    <w:rsid w:val="007C5111"/>
    <w:rsid w:val="007C51EE"/>
    <w:rsid w:val="007C54E1"/>
    <w:rsid w:val="007C596C"/>
    <w:rsid w:val="007C5A9E"/>
    <w:rsid w:val="007C6FF6"/>
    <w:rsid w:val="007D07A5"/>
    <w:rsid w:val="007D0902"/>
    <w:rsid w:val="007D13DD"/>
    <w:rsid w:val="007D182B"/>
    <w:rsid w:val="007D2124"/>
    <w:rsid w:val="007D2319"/>
    <w:rsid w:val="007D253B"/>
    <w:rsid w:val="007D2EC7"/>
    <w:rsid w:val="007D30EA"/>
    <w:rsid w:val="007D34F4"/>
    <w:rsid w:val="007D3E3F"/>
    <w:rsid w:val="007D4821"/>
    <w:rsid w:val="007D4BB6"/>
    <w:rsid w:val="007D7046"/>
    <w:rsid w:val="007D7185"/>
    <w:rsid w:val="007D7B09"/>
    <w:rsid w:val="007E0CD5"/>
    <w:rsid w:val="007E1466"/>
    <w:rsid w:val="007E2030"/>
    <w:rsid w:val="007E2362"/>
    <w:rsid w:val="007E2773"/>
    <w:rsid w:val="007E36E8"/>
    <w:rsid w:val="007E3BF6"/>
    <w:rsid w:val="007E4154"/>
    <w:rsid w:val="007E4BFB"/>
    <w:rsid w:val="007E6D3F"/>
    <w:rsid w:val="007E7511"/>
    <w:rsid w:val="007E762B"/>
    <w:rsid w:val="007E773B"/>
    <w:rsid w:val="007E78E0"/>
    <w:rsid w:val="007E7BFC"/>
    <w:rsid w:val="007F18A7"/>
    <w:rsid w:val="007F1C89"/>
    <w:rsid w:val="007F1D34"/>
    <w:rsid w:val="007F3237"/>
    <w:rsid w:val="007F4803"/>
    <w:rsid w:val="007F4ADE"/>
    <w:rsid w:val="007F584B"/>
    <w:rsid w:val="007F779A"/>
    <w:rsid w:val="007F790D"/>
    <w:rsid w:val="007F7B64"/>
    <w:rsid w:val="007F7B86"/>
    <w:rsid w:val="0080045C"/>
    <w:rsid w:val="008004E0"/>
    <w:rsid w:val="00800721"/>
    <w:rsid w:val="00800949"/>
    <w:rsid w:val="00800E8F"/>
    <w:rsid w:val="008011F3"/>
    <w:rsid w:val="008013BA"/>
    <w:rsid w:val="00801D21"/>
    <w:rsid w:val="00802481"/>
    <w:rsid w:val="00802526"/>
    <w:rsid w:val="008025F6"/>
    <w:rsid w:val="0080270F"/>
    <w:rsid w:val="00802E3D"/>
    <w:rsid w:val="00803291"/>
    <w:rsid w:val="0080348F"/>
    <w:rsid w:val="00803867"/>
    <w:rsid w:val="00803A5B"/>
    <w:rsid w:val="00803C08"/>
    <w:rsid w:val="00804444"/>
    <w:rsid w:val="008053C3"/>
    <w:rsid w:val="008055D0"/>
    <w:rsid w:val="00805CF9"/>
    <w:rsid w:val="00806D00"/>
    <w:rsid w:val="00807022"/>
    <w:rsid w:val="0080754D"/>
    <w:rsid w:val="00807C34"/>
    <w:rsid w:val="00812530"/>
    <w:rsid w:val="00812B80"/>
    <w:rsid w:val="008139EF"/>
    <w:rsid w:val="00813EDA"/>
    <w:rsid w:val="008141A3"/>
    <w:rsid w:val="008145C4"/>
    <w:rsid w:val="00814A9B"/>
    <w:rsid w:val="00814D7B"/>
    <w:rsid w:val="00815344"/>
    <w:rsid w:val="008155EE"/>
    <w:rsid w:val="0081687E"/>
    <w:rsid w:val="00816C77"/>
    <w:rsid w:val="008177B0"/>
    <w:rsid w:val="00817C54"/>
    <w:rsid w:val="008204D8"/>
    <w:rsid w:val="00821B60"/>
    <w:rsid w:val="00822881"/>
    <w:rsid w:val="008230EB"/>
    <w:rsid w:val="00823680"/>
    <w:rsid w:val="00823FB0"/>
    <w:rsid w:val="00824A90"/>
    <w:rsid w:val="00824B4B"/>
    <w:rsid w:val="00824D48"/>
    <w:rsid w:val="008257FB"/>
    <w:rsid w:val="008258AD"/>
    <w:rsid w:val="00827267"/>
    <w:rsid w:val="0082730D"/>
    <w:rsid w:val="00827936"/>
    <w:rsid w:val="00830218"/>
    <w:rsid w:val="008306DD"/>
    <w:rsid w:val="00830AB8"/>
    <w:rsid w:val="00831B14"/>
    <w:rsid w:val="00832262"/>
    <w:rsid w:val="00832B3A"/>
    <w:rsid w:val="00833542"/>
    <w:rsid w:val="00833F5D"/>
    <w:rsid w:val="0083444B"/>
    <w:rsid w:val="008347C9"/>
    <w:rsid w:val="00836E22"/>
    <w:rsid w:val="00837863"/>
    <w:rsid w:val="008416FB"/>
    <w:rsid w:val="0084194C"/>
    <w:rsid w:val="00841C1E"/>
    <w:rsid w:val="00841FB8"/>
    <w:rsid w:val="0084237C"/>
    <w:rsid w:val="0084244D"/>
    <w:rsid w:val="00842A93"/>
    <w:rsid w:val="00843228"/>
    <w:rsid w:val="00844D8D"/>
    <w:rsid w:val="008454DE"/>
    <w:rsid w:val="00845CF5"/>
    <w:rsid w:val="008462EA"/>
    <w:rsid w:val="008478B0"/>
    <w:rsid w:val="00850442"/>
    <w:rsid w:val="00850BA8"/>
    <w:rsid w:val="008510E5"/>
    <w:rsid w:val="008526CF"/>
    <w:rsid w:val="008529B7"/>
    <w:rsid w:val="00852C78"/>
    <w:rsid w:val="00852CE2"/>
    <w:rsid w:val="00853202"/>
    <w:rsid w:val="0085347E"/>
    <w:rsid w:val="0085361D"/>
    <w:rsid w:val="00853750"/>
    <w:rsid w:val="00853BCC"/>
    <w:rsid w:val="00853BE8"/>
    <w:rsid w:val="008544EA"/>
    <w:rsid w:val="008549E5"/>
    <w:rsid w:val="00855309"/>
    <w:rsid w:val="00856DEF"/>
    <w:rsid w:val="00857101"/>
    <w:rsid w:val="00857260"/>
    <w:rsid w:val="0085727F"/>
    <w:rsid w:val="00857324"/>
    <w:rsid w:val="008573E3"/>
    <w:rsid w:val="00857D16"/>
    <w:rsid w:val="0086004C"/>
    <w:rsid w:val="008601F9"/>
    <w:rsid w:val="00860245"/>
    <w:rsid w:val="00860285"/>
    <w:rsid w:val="008604D5"/>
    <w:rsid w:val="00860B14"/>
    <w:rsid w:val="00860BF7"/>
    <w:rsid w:val="00860F68"/>
    <w:rsid w:val="00861CA3"/>
    <w:rsid w:val="00861DAA"/>
    <w:rsid w:val="00862908"/>
    <w:rsid w:val="00863143"/>
    <w:rsid w:val="0086327D"/>
    <w:rsid w:val="00863765"/>
    <w:rsid w:val="00863BDF"/>
    <w:rsid w:val="00863E5C"/>
    <w:rsid w:val="00866292"/>
    <w:rsid w:val="0086763C"/>
    <w:rsid w:val="00867E8C"/>
    <w:rsid w:val="00870965"/>
    <w:rsid w:val="00870A72"/>
    <w:rsid w:val="00870AA3"/>
    <w:rsid w:val="00871C19"/>
    <w:rsid w:val="00873290"/>
    <w:rsid w:val="008735D5"/>
    <w:rsid w:val="00873F76"/>
    <w:rsid w:val="00874398"/>
    <w:rsid w:val="00874426"/>
    <w:rsid w:val="0087611C"/>
    <w:rsid w:val="00876371"/>
    <w:rsid w:val="00877229"/>
    <w:rsid w:val="00880067"/>
    <w:rsid w:val="008815CC"/>
    <w:rsid w:val="00883179"/>
    <w:rsid w:val="008831FE"/>
    <w:rsid w:val="00883B78"/>
    <w:rsid w:val="00884568"/>
    <w:rsid w:val="00884B12"/>
    <w:rsid w:val="00884CE4"/>
    <w:rsid w:val="00884F5A"/>
    <w:rsid w:val="008859F3"/>
    <w:rsid w:val="00885BDA"/>
    <w:rsid w:val="00885C03"/>
    <w:rsid w:val="0088649F"/>
    <w:rsid w:val="00886528"/>
    <w:rsid w:val="00886969"/>
    <w:rsid w:val="00886EBC"/>
    <w:rsid w:val="00890123"/>
    <w:rsid w:val="00890792"/>
    <w:rsid w:val="008909E3"/>
    <w:rsid w:val="00890A8D"/>
    <w:rsid w:val="008915D7"/>
    <w:rsid w:val="00891818"/>
    <w:rsid w:val="0089203F"/>
    <w:rsid w:val="00892161"/>
    <w:rsid w:val="008926E6"/>
    <w:rsid w:val="008927C6"/>
    <w:rsid w:val="00892851"/>
    <w:rsid w:val="008929D2"/>
    <w:rsid w:val="00893003"/>
    <w:rsid w:val="008952C5"/>
    <w:rsid w:val="00895AFC"/>
    <w:rsid w:val="00896198"/>
    <w:rsid w:val="008962E2"/>
    <w:rsid w:val="008966D9"/>
    <w:rsid w:val="0089677A"/>
    <w:rsid w:val="00897858"/>
    <w:rsid w:val="00897D52"/>
    <w:rsid w:val="008A0369"/>
    <w:rsid w:val="008A068F"/>
    <w:rsid w:val="008A088C"/>
    <w:rsid w:val="008A1DE9"/>
    <w:rsid w:val="008A1E67"/>
    <w:rsid w:val="008A2450"/>
    <w:rsid w:val="008A2CCF"/>
    <w:rsid w:val="008A3886"/>
    <w:rsid w:val="008A3DA1"/>
    <w:rsid w:val="008A5344"/>
    <w:rsid w:val="008A5D2F"/>
    <w:rsid w:val="008A5DD1"/>
    <w:rsid w:val="008A6930"/>
    <w:rsid w:val="008A72BB"/>
    <w:rsid w:val="008A7C18"/>
    <w:rsid w:val="008A7C77"/>
    <w:rsid w:val="008B010E"/>
    <w:rsid w:val="008B0989"/>
    <w:rsid w:val="008B15E3"/>
    <w:rsid w:val="008B1D11"/>
    <w:rsid w:val="008B1FE0"/>
    <w:rsid w:val="008B2BE6"/>
    <w:rsid w:val="008B2FF5"/>
    <w:rsid w:val="008B3235"/>
    <w:rsid w:val="008B3718"/>
    <w:rsid w:val="008B4C4A"/>
    <w:rsid w:val="008B5027"/>
    <w:rsid w:val="008B5762"/>
    <w:rsid w:val="008B5F95"/>
    <w:rsid w:val="008B6474"/>
    <w:rsid w:val="008B64E9"/>
    <w:rsid w:val="008B6623"/>
    <w:rsid w:val="008B6E32"/>
    <w:rsid w:val="008B702B"/>
    <w:rsid w:val="008B7875"/>
    <w:rsid w:val="008B7D19"/>
    <w:rsid w:val="008C00A0"/>
    <w:rsid w:val="008C11C4"/>
    <w:rsid w:val="008C26B0"/>
    <w:rsid w:val="008C2CF2"/>
    <w:rsid w:val="008C2EB2"/>
    <w:rsid w:val="008C3232"/>
    <w:rsid w:val="008C38BC"/>
    <w:rsid w:val="008C3B83"/>
    <w:rsid w:val="008C4AAD"/>
    <w:rsid w:val="008C4E43"/>
    <w:rsid w:val="008D056A"/>
    <w:rsid w:val="008D0FA9"/>
    <w:rsid w:val="008D12A9"/>
    <w:rsid w:val="008D18AB"/>
    <w:rsid w:val="008D1AEA"/>
    <w:rsid w:val="008D2742"/>
    <w:rsid w:val="008D32BD"/>
    <w:rsid w:val="008D32EC"/>
    <w:rsid w:val="008D3DA5"/>
    <w:rsid w:val="008D42F7"/>
    <w:rsid w:val="008D554F"/>
    <w:rsid w:val="008D5B45"/>
    <w:rsid w:val="008D6349"/>
    <w:rsid w:val="008D64EA"/>
    <w:rsid w:val="008D7343"/>
    <w:rsid w:val="008D7895"/>
    <w:rsid w:val="008D7956"/>
    <w:rsid w:val="008E0796"/>
    <w:rsid w:val="008E0E2C"/>
    <w:rsid w:val="008E1174"/>
    <w:rsid w:val="008E1E9F"/>
    <w:rsid w:val="008E27E6"/>
    <w:rsid w:val="008E28AC"/>
    <w:rsid w:val="008E3000"/>
    <w:rsid w:val="008E357C"/>
    <w:rsid w:val="008E3C0A"/>
    <w:rsid w:val="008E3F38"/>
    <w:rsid w:val="008E442B"/>
    <w:rsid w:val="008E448F"/>
    <w:rsid w:val="008E4546"/>
    <w:rsid w:val="008E4D86"/>
    <w:rsid w:val="008E5BC8"/>
    <w:rsid w:val="008E6A46"/>
    <w:rsid w:val="008E6C73"/>
    <w:rsid w:val="008E6D5C"/>
    <w:rsid w:val="008E73C6"/>
    <w:rsid w:val="008E7429"/>
    <w:rsid w:val="008E7D2F"/>
    <w:rsid w:val="008F02A4"/>
    <w:rsid w:val="008F1AC4"/>
    <w:rsid w:val="008F1E31"/>
    <w:rsid w:val="008F2081"/>
    <w:rsid w:val="008F2B41"/>
    <w:rsid w:val="008F2EB0"/>
    <w:rsid w:val="008F2ED2"/>
    <w:rsid w:val="008F3179"/>
    <w:rsid w:val="008F3877"/>
    <w:rsid w:val="008F3CC1"/>
    <w:rsid w:val="008F3EFE"/>
    <w:rsid w:val="008F7BA9"/>
    <w:rsid w:val="008F7DFC"/>
    <w:rsid w:val="0090037D"/>
    <w:rsid w:val="0090070E"/>
    <w:rsid w:val="00900CFB"/>
    <w:rsid w:val="00901AE9"/>
    <w:rsid w:val="009036ED"/>
    <w:rsid w:val="009039B3"/>
    <w:rsid w:val="00903F16"/>
    <w:rsid w:val="0090458D"/>
    <w:rsid w:val="0090471A"/>
    <w:rsid w:val="0090519A"/>
    <w:rsid w:val="009057F3"/>
    <w:rsid w:val="00905B69"/>
    <w:rsid w:val="009066C7"/>
    <w:rsid w:val="009071AD"/>
    <w:rsid w:val="00910132"/>
    <w:rsid w:val="009106E1"/>
    <w:rsid w:val="00910BB8"/>
    <w:rsid w:val="009120B7"/>
    <w:rsid w:val="00912AF4"/>
    <w:rsid w:val="00912DD1"/>
    <w:rsid w:val="00912E96"/>
    <w:rsid w:val="00914879"/>
    <w:rsid w:val="00915044"/>
    <w:rsid w:val="00915403"/>
    <w:rsid w:val="00915582"/>
    <w:rsid w:val="00915E5D"/>
    <w:rsid w:val="0091776D"/>
    <w:rsid w:val="00920042"/>
    <w:rsid w:val="00920E75"/>
    <w:rsid w:val="00920FB4"/>
    <w:rsid w:val="009214DC"/>
    <w:rsid w:val="00922195"/>
    <w:rsid w:val="00922300"/>
    <w:rsid w:val="0092290A"/>
    <w:rsid w:val="00924A74"/>
    <w:rsid w:val="00924AC1"/>
    <w:rsid w:val="00924DB6"/>
    <w:rsid w:val="00925BFD"/>
    <w:rsid w:val="00926D2E"/>
    <w:rsid w:val="00927930"/>
    <w:rsid w:val="009279DD"/>
    <w:rsid w:val="00927D0D"/>
    <w:rsid w:val="00927F4C"/>
    <w:rsid w:val="00930E82"/>
    <w:rsid w:val="00930FDC"/>
    <w:rsid w:val="00931ECB"/>
    <w:rsid w:val="0093208F"/>
    <w:rsid w:val="00932C39"/>
    <w:rsid w:val="00933A02"/>
    <w:rsid w:val="00933CE3"/>
    <w:rsid w:val="00934215"/>
    <w:rsid w:val="009342C1"/>
    <w:rsid w:val="009342DB"/>
    <w:rsid w:val="00934573"/>
    <w:rsid w:val="00935814"/>
    <w:rsid w:val="009358CE"/>
    <w:rsid w:val="00935C64"/>
    <w:rsid w:val="00935FE0"/>
    <w:rsid w:val="009361D5"/>
    <w:rsid w:val="00936B88"/>
    <w:rsid w:val="0093742D"/>
    <w:rsid w:val="0093762C"/>
    <w:rsid w:val="00937DC8"/>
    <w:rsid w:val="00937F2E"/>
    <w:rsid w:val="009405CA"/>
    <w:rsid w:val="00940770"/>
    <w:rsid w:val="009412A0"/>
    <w:rsid w:val="009415CF"/>
    <w:rsid w:val="00942451"/>
    <w:rsid w:val="00942B7A"/>
    <w:rsid w:val="00943093"/>
    <w:rsid w:val="009440C2"/>
    <w:rsid w:val="00944F96"/>
    <w:rsid w:val="00945202"/>
    <w:rsid w:val="00946566"/>
    <w:rsid w:val="00946A6F"/>
    <w:rsid w:val="00947546"/>
    <w:rsid w:val="00947DCD"/>
    <w:rsid w:val="00950411"/>
    <w:rsid w:val="009508A2"/>
    <w:rsid w:val="00951345"/>
    <w:rsid w:val="009519F2"/>
    <w:rsid w:val="00951F8A"/>
    <w:rsid w:val="0095267E"/>
    <w:rsid w:val="00952CC6"/>
    <w:rsid w:val="00953171"/>
    <w:rsid w:val="00953996"/>
    <w:rsid w:val="0095436A"/>
    <w:rsid w:val="0095537A"/>
    <w:rsid w:val="00955B61"/>
    <w:rsid w:val="009561F9"/>
    <w:rsid w:val="009564C9"/>
    <w:rsid w:val="00956575"/>
    <w:rsid w:val="00957315"/>
    <w:rsid w:val="009573A3"/>
    <w:rsid w:val="00960CC9"/>
    <w:rsid w:val="00961012"/>
    <w:rsid w:val="00961590"/>
    <w:rsid w:val="00962062"/>
    <w:rsid w:val="009622C6"/>
    <w:rsid w:val="00962659"/>
    <w:rsid w:val="00962C9B"/>
    <w:rsid w:val="00963C5D"/>
    <w:rsid w:val="00963F42"/>
    <w:rsid w:val="00963FAD"/>
    <w:rsid w:val="009658DA"/>
    <w:rsid w:val="00965A3A"/>
    <w:rsid w:val="00965BF1"/>
    <w:rsid w:val="00966472"/>
    <w:rsid w:val="00966579"/>
    <w:rsid w:val="00966785"/>
    <w:rsid w:val="009667D9"/>
    <w:rsid w:val="009668CF"/>
    <w:rsid w:val="00967173"/>
    <w:rsid w:val="00967E57"/>
    <w:rsid w:val="009721AD"/>
    <w:rsid w:val="00972A42"/>
    <w:rsid w:val="00972E95"/>
    <w:rsid w:val="009736E8"/>
    <w:rsid w:val="00974141"/>
    <w:rsid w:val="0097457B"/>
    <w:rsid w:val="00974671"/>
    <w:rsid w:val="00974873"/>
    <w:rsid w:val="00975041"/>
    <w:rsid w:val="009752A0"/>
    <w:rsid w:val="00976960"/>
    <w:rsid w:val="00976EB0"/>
    <w:rsid w:val="00976F7A"/>
    <w:rsid w:val="009772CB"/>
    <w:rsid w:val="0097749D"/>
    <w:rsid w:val="00977F95"/>
    <w:rsid w:val="00980096"/>
    <w:rsid w:val="00980ECD"/>
    <w:rsid w:val="00981045"/>
    <w:rsid w:val="0098138A"/>
    <w:rsid w:val="00981C0E"/>
    <w:rsid w:val="00981FC5"/>
    <w:rsid w:val="00983010"/>
    <w:rsid w:val="00983923"/>
    <w:rsid w:val="00984694"/>
    <w:rsid w:val="00985CD4"/>
    <w:rsid w:val="00985FC9"/>
    <w:rsid w:val="0098648D"/>
    <w:rsid w:val="0098715F"/>
    <w:rsid w:val="00987408"/>
    <w:rsid w:val="0098750A"/>
    <w:rsid w:val="0098788D"/>
    <w:rsid w:val="009878A7"/>
    <w:rsid w:val="00987C23"/>
    <w:rsid w:val="00990693"/>
    <w:rsid w:val="00991D86"/>
    <w:rsid w:val="0099219A"/>
    <w:rsid w:val="009925FA"/>
    <w:rsid w:val="00992880"/>
    <w:rsid w:val="00992E67"/>
    <w:rsid w:val="00992F7F"/>
    <w:rsid w:val="00993216"/>
    <w:rsid w:val="00993C70"/>
    <w:rsid w:val="0099464A"/>
    <w:rsid w:val="00994B30"/>
    <w:rsid w:val="00994C00"/>
    <w:rsid w:val="00994DB2"/>
    <w:rsid w:val="00994F0A"/>
    <w:rsid w:val="00996244"/>
    <w:rsid w:val="009964DF"/>
    <w:rsid w:val="00996F68"/>
    <w:rsid w:val="00997DB7"/>
    <w:rsid w:val="009A014B"/>
    <w:rsid w:val="009A0A4B"/>
    <w:rsid w:val="009A1578"/>
    <w:rsid w:val="009A1701"/>
    <w:rsid w:val="009A1707"/>
    <w:rsid w:val="009A18C0"/>
    <w:rsid w:val="009A1C64"/>
    <w:rsid w:val="009A2285"/>
    <w:rsid w:val="009A22E3"/>
    <w:rsid w:val="009A250B"/>
    <w:rsid w:val="009A2B75"/>
    <w:rsid w:val="009A377E"/>
    <w:rsid w:val="009A3CFB"/>
    <w:rsid w:val="009A486E"/>
    <w:rsid w:val="009A59F7"/>
    <w:rsid w:val="009A60B9"/>
    <w:rsid w:val="009A60C4"/>
    <w:rsid w:val="009A6119"/>
    <w:rsid w:val="009A73C4"/>
    <w:rsid w:val="009A7AEF"/>
    <w:rsid w:val="009A7D6E"/>
    <w:rsid w:val="009B08F1"/>
    <w:rsid w:val="009B0D3D"/>
    <w:rsid w:val="009B0E8D"/>
    <w:rsid w:val="009B11BD"/>
    <w:rsid w:val="009B172B"/>
    <w:rsid w:val="009B2000"/>
    <w:rsid w:val="009B4D5F"/>
    <w:rsid w:val="009B4D74"/>
    <w:rsid w:val="009B52EC"/>
    <w:rsid w:val="009B5516"/>
    <w:rsid w:val="009B5FD8"/>
    <w:rsid w:val="009B6C58"/>
    <w:rsid w:val="009B7A2A"/>
    <w:rsid w:val="009C0D80"/>
    <w:rsid w:val="009C107A"/>
    <w:rsid w:val="009C151D"/>
    <w:rsid w:val="009C1751"/>
    <w:rsid w:val="009C1BBB"/>
    <w:rsid w:val="009C2093"/>
    <w:rsid w:val="009C2433"/>
    <w:rsid w:val="009C287E"/>
    <w:rsid w:val="009C2F60"/>
    <w:rsid w:val="009C316B"/>
    <w:rsid w:val="009C3550"/>
    <w:rsid w:val="009C3659"/>
    <w:rsid w:val="009C4527"/>
    <w:rsid w:val="009C48BE"/>
    <w:rsid w:val="009C57D3"/>
    <w:rsid w:val="009C604B"/>
    <w:rsid w:val="009C6577"/>
    <w:rsid w:val="009C6BD4"/>
    <w:rsid w:val="009C6C21"/>
    <w:rsid w:val="009C70C7"/>
    <w:rsid w:val="009C72CD"/>
    <w:rsid w:val="009C7E04"/>
    <w:rsid w:val="009D0298"/>
    <w:rsid w:val="009D1350"/>
    <w:rsid w:val="009D1738"/>
    <w:rsid w:val="009D30CF"/>
    <w:rsid w:val="009D3E58"/>
    <w:rsid w:val="009D4222"/>
    <w:rsid w:val="009D4459"/>
    <w:rsid w:val="009D528F"/>
    <w:rsid w:val="009D64EF"/>
    <w:rsid w:val="009D690B"/>
    <w:rsid w:val="009D6D1B"/>
    <w:rsid w:val="009D7093"/>
    <w:rsid w:val="009D79DE"/>
    <w:rsid w:val="009E174E"/>
    <w:rsid w:val="009E1B1F"/>
    <w:rsid w:val="009E1D75"/>
    <w:rsid w:val="009E20FD"/>
    <w:rsid w:val="009E22B7"/>
    <w:rsid w:val="009E2827"/>
    <w:rsid w:val="009E2E0B"/>
    <w:rsid w:val="009E3660"/>
    <w:rsid w:val="009E3F6C"/>
    <w:rsid w:val="009E40A1"/>
    <w:rsid w:val="009E5DBE"/>
    <w:rsid w:val="009E64DC"/>
    <w:rsid w:val="009E6BA2"/>
    <w:rsid w:val="009E7368"/>
    <w:rsid w:val="009E7E41"/>
    <w:rsid w:val="009E7F89"/>
    <w:rsid w:val="009F0CE3"/>
    <w:rsid w:val="009F1777"/>
    <w:rsid w:val="009F2110"/>
    <w:rsid w:val="009F2725"/>
    <w:rsid w:val="009F3829"/>
    <w:rsid w:val="009F3850"/>
    <w:rsid w:val="009F3B7D"/>
    <w:rsid w:val="009F3C14"/>
    <w:rsid w:val="009F4281"/>
    <w:rsid w:val="009F5523"/>
    <w:rsid w:val="009F5CEB"/>
    <w:rsid w:val="009F6AC4"/>
    <w:rsid w:val="009F6ADA"/>
    <w:rsid w:val="009F7333"/>
    <w:rsid w:val="009F7BE4"/>
    <w:rsid w:val="009F7C71"/>
    <w:rsid w:val="00A01BBA"/>
    <w:rsid w:val="00A029F0"/>
    <w:rsid w:val="00A02F69"/>
    <w:rsid w:val="00A03406"/>
    <w:rsid w:val="00A03C6A"/>
    <w:rsid w:val="00A05564"/>
    <w:rsid w:val="00A0556D"/>
    <w:rsid w:val="00A0617C"/>
    <w:rsid w:val="00A067C2"/>
    <w:rsid w:val="00A076AF"/>
    <w:rsid w:val="00A104E8"/>
    <w:rsid w:val="00A104F4"/>
    <w:rsid w:val="00A108C6"/>
    <w:rsid w:val="00A1094B"/>
    <w:rsid w:val="00A109DA"/>
    <w:rsid w:val="00A10A9A"/>
    <w:rsid w:val="00A11239"/>
    <w:rsid w:val="00A1231E"/>
    <w:rsid w:val="00A127AD"/>
    <w:rsid w:val="00A133A7"/>
    <w:rsid w:val="00A139D0"/>
    <w:rsid w:val="00A140FE"/>
    <w:rsid w:val="00A14471"/>
    <w:rsid w:val="00A14651"/>
    <w:rsid w:val="00A14865"/>
    <w:rsid w:val="00A1506C"/>
    <w:rsid w:val="00A15BF3"/>
    <w:rsid w:val="00A20237"/>
    <w:rsid w:val="00A205F0"/>
    <w:rsid w:val="00A20C8B"/>
    <w:rsid w:val="00A2191C"/>
    <w:rsid w:val="00A21ADF"/>
    <w:rsid w:val="00A22460"/>
    <w:rsid w:val="00A22B17"/>
    <w:rsid w:val="00A22B84"/>
    <w:rsid w:val="00A22CE7"/>
    <w:rsid w:val="00A22F58"/>
    <w:rsid w:val="00A231FD"/>
    <w:rsid w:val="00A238B6"/>
    <w:rsid w:val="00A24320"/>
    <w:rsid w:val="00A2459E"/>
    <w:rsid w:val="00A246DD"/>
    <w:rsid w:val="00A248A0"/>
    <w:rsid w:val="00A24F20"/>
    <w:rsid w:val="00A25009"/>
    <w:rsid w:val="00A26589"/>
    <w:rsid w:val="00A267A0"/>
    <w:rsid w:val="00A26834"/>
    <w:rsid w:val="00A26CDE"/>
    <w:rsid w:val="00A27AC8"/>
    <w:rsid w:val="00A30251"/>
    <w:rsid w:val="00A3027B"/>
    <w:rsid w:val="00A305A2"/>
    <w:rsid w:val="00A317BF"/>
    <w:rsid w:val="00A31AAF"/>
    <w:rsid w:val="00A32073"/>
    <w:rsid w:val="00A3261E"/>
    <w:rsid w:val="00A3284D"/>
    <w:rsid w:val="00A331EB"/>
    <w:rsid w:val="00A33585"/>
    <w:rsid w:val="00A33F0F"/>
    <w:rsid w:val="00A3477A"/>
    <w:rsid w:val="00A35DC5"/>
    <w:rsid w:val="00A35E7F"/>
    <w:rsid w:val="00A366C8"/>
    <w:rsid w:val="00A3680C"/>
    <w:rsid w:val="00A36CBC"/>
    <w:rsid w:val="00A40CB0"/>
    <w:rsid w:val="00A41526"/>
    <w:rsid w:val="00A41A08"/>
    <w:rsid w:val="00A4217F"/>
    <w:rsid w:val="00A4220E"/>
    <w:rsid w:val="00A42DD4"/>
    <w:rsid w:val="00A42F15"/>
    <w:rsid w:val="00A43787"/>
    <w:rsid w:val="00A43969"/>
    <w:rsid w:val="00A43B26"/>
    <w:rsid w:val="00A460DD"/>
    <w:rsid w:val="00A4631C"/>
    <w:rsid w:val="00A465EB"/>
    <w:rsid w:val="00A4694C"/>
    <w:rsid w:val="00A46E6E"/>
    <w:rsid w:val="00A47417"/>
    <w:rsid w:val="00A47711"/>
    <w:rsid w:val="00A47EB5"/>
    <w:rsid w:val="00A47F6A"/>
    <w:rsid w:val="00A507C9"/>
    <w:rsid w:val="00A50B9F"/>
    <w:rsid w:val="00A52395"/>
    <w:rsid w:val="00A52466"/>
    <w:rsid w:val="00A528C8"/>
    <w:rsid w:val="00A52B82"/>
    <w:rsid w:val="00A52F9F"/>
    <w:rsid w:val="00A53284"/>
    <w:rsid w:val="00A536AF"/>
    <w:rsid w:val="00A53C2F"/>
    <w:rsid w:val="00A547FA"/>
    <w:rsid w:val="00A54872"/>
    <w:rsid w:val="00A54A5A"/>
    <w:rsid w:val="00A54B10"/>
    <w:rsid w:val="00A54CE4"/>
    <w:rsid w:val="00A5550F"/>
    <w:rsid w:val="00A56CFB"/>
    <w:rsid w:val="00A5704B"/>
    <w:rsid w:val="00A57192"/>
    <w:rsid w:val="00A57722"/>
    <w:rsid w:val="00A5783F"/>
    <w:rsid w:val="00A578C3"/>
    <w:rsid w:val="00A61073"/>
    <w:rsid w:val="00A61430"/>
    <w:rsid w:val="00A6186E"/>
    <w:rsid w:val="00A61E9C"/>
    <w:rsid w:val="00A62048"/>
    <w:rsid w:val="00A620F3"/>
    <w:rsid w:val="00A623EE"/>
    <w:rsid w:val="00A62521"/>
    <w:rsid w:val="00A63451"/>
    <w:rsid w:val="00A652E3"/>
    <w:rsid w:val="00A65CF4"/>
    <w:rsid w:val="00A66144"/>
    <w:rsid w:val="00A66C32"/>
    <w:rsid w:val="00A67067"/>
    <w:rsid w:val="00A70070"/>
    <w:rsid w:val="00A7055A"/>
    <w:rsid w:val="00A7195D"/>
    <w:rsid w:val="00A71A63"/>
    <w:rsid w:val="00A71C00"/>
    <w:rsid w:val="00A72E5F"/>
    <w:rsid w:val="00A73128"/>
    <w:rsid w:val="00A737C5"/>
    <w:rsid w:val="00A7396A"/>
    <w:rsid w:val="00A7533A"/>
    <w:rsid w:val="00A758B4"/>
    <w:rsid w:val="00A75B33"/>
    <w:rsid w:val="00A75FCC"/>
    <w:rsid w:val="00A761F1"/>
    <w:rsid w:val="00A7697B"/>
    <w:rsid w:val="00A76A3B"/>
    <w:rsid w:val="00A77ECE"/>
    <w:rsid w:val="00A81297"/>
    <w:rsid w:val="00A81CE7"/>
    <w:rsid w:val="00A825C8"/>
    <w:rsid w:val="00A8269E"/>
    <w:rsid w:val="00A828D8"/>
    <w:rsid w:val="00A83143"/>
    <w:rsid w:val="00A8375F"/>
    <w:rsid w:val="00A84260"/>
    <w:rsid w:val="00A845C8"/>
    <w:rsid w:val="00A8667C"/>
    <w:rsid w:val="00A867F2"/>
    <w:rsid w:val="00A86B89"/>
    <w:rsid w:val="00A90171"/>
    <w:rsid w:val="00A91059"/>
    <w:rsid w:val="00A911EC"/>
    <w:rsid w:val="00A91EA8"/>
    <w:rsid w:val="00A92F21"/>
    <w:rsid w:val="00A93277"/>
    <w:rsid w:val="00A9384B"/>
    <w:rsid w:val="00A93CE8"/>
    <w:rsid w:val="00A945B2"/>
    <w:rsid w:val="00A95BB0"/>
    <w:rsid w:val="00A95E77"/>
    <w:rsid w:val="00A9775B"/>
    <w:rsid w:val="00A97AB5"/>
    <w:rsid w:val="00AA0845"/>
    <w:rsid w:val="00AA09A0"/>
    <w:rsid w:val="00AA0C81"/>
    <w:rsid w:val="00AA242E"/>
    <w:rsid w:val="00AA2C3A"/>
    <w:rsid w:val="00AA4408"/>
    <w:rsid w:val="00AA4502"/>
    <w:rsid w:val="00AA47CF"/>
    <w:rsid w:val="00AA665D"/>
    <w:rsid w:val="00AA6963"/>
    <w:rsid w:val="00AA7530"/>
    <w:rsid w:val="00AA7AE5"/>
    <w:rsid w:val="00AB00C7"/>
    <w:rsid w:val="00AB14AD"/>
    <w:rsid w:val="00AB159F"/>
    <w:rsid w:val="00AB1D06"/>
    <w:rsid w:val="00AB399F"/>
    <w:rsid w:val="00AB5144"/>
    <w:rsid w:val="00AB5472"/>
    <w:rsid w:val="00AB617F"/>
    <w:rsid w:val="00AB679E"/>
    <w:rsid w:val="00AB6879"/>
    <w:rsid w:val="00AB7844"/>
    <w:rsid w:val="00AB7ADF"/>
    <w:rsid w:val="00AC02B0"/>
    <w:rsid w:val="00AC0CB6"/>
    <w:rsid w:val="00AC1DFB"/>
    <w:rsid w:val="00AC37E8"/>
    <w:rsid w:val="00AC42EF"/>
    <w:rsid w:val="00AC4C5F"/>
    <w:rsid w:val="00AC5678"/>
    <w:rsid w:val="00AC574D"/>
    <w:rsid w:val="00AC619B"/>
    <w:rsid w:val="00AC72CB"/>
    <w:rsid w:val="00AD0D88"/>
    <w:rsid w:val="00AD21CB"/>
    <w:rsid w:val="00AD2545"/>
    <w:rsid w:val="00AD2A43"/>
    <w:rsid w:val="00AD3FFF"/>
    <w:rsid w:val="00AD4BA2"/>
    <w:rsid w:val="00AD534A"/>
    <w:rsid w:val="00AD59CA"/>
    <w:rsid w:val="00AD5A4B"/>
    <w:rsid w:val="00AD5A52"/>
    <w:rsid w:val="00AD5B81"/>
    <w:rsid w:val="00AD6DEE"/>
    <w:rsid w:val="00AE0282"/>
    <w:rsid w:val="00AE0A6C"/>
    <w:rsid w:val="00AE0C8A"/>
    <w:rsid w:val="00AE307F"/>
    <w:rsid w:val="00AE34B6"/>
    <w:rsid w:val="00AE45A9"/>
    <w:rsid w:val="00AE4937"/>
    <w:rsid w:val="00AE566D"/>
    <w:rsid w:val="00AE59FF"/>
    <w:rsid w:val="00AE5B6A"/>
    <w:rsid w:val="00AE5B91"/>
    <w:rsid w:val="00AE6878"/>
    <w:rsid w:val="00AE6927"/>
    <w:rsid w:val="00AE7AF8"/>
    <w:rsid w:val="00AE7E2C"/>
    <w:rsid w:val="00AF0203"/>
    <w:rsid w:val="00AF0479"/>
    <w:rsid w:val="00AF0506"/>
    <w:rsid w:val="00AF0568"/>
    <w:rsid w:val="00AF0D0C"/>
    <w:rsid w:val="00AF0D56"/>
    <w:rsid w:val="00AF0E46"/>
    <w:rsid w:val="00AF1587"/>
    <w:rsid w:val="00AF17BE"/>
    <w:rsid w:val="00AF1B75"/>
    <w:rsid w:val="00AF1DDD"/>
    <w:rsid w:val="00AF3580"/>
    <w:rsid w:val="00AF3F95"/>
    <w:rsid w:val="00AF3FED"/>
    <w:rsid w:val="00AF4DD3"/>
    <w:rsid w:val="00AF5078"/>
    <w:rsid w:val="00AF51C8"/>
    <w:rsid w:val="00AF5411"/>
    <w:rsid w:val="00AF5765"/>
    <w:rsid w:val="00AF59C0"/>
    <w:rsid w:val="00AF5FB4"/>
    <w:rsid w:val="00AF60C2"/>
    <w:rsid w:val="00AF7650"/>
    <w:rsid w:val="00AF7A71"/>
    <w:rsid w:val="00B0009F"/>
    <w:rsid w:val="00B000BD"/>
    <w:rsid w:val="00B01ADF"/>
    <w:rsid w:val="00B01EED"/>
    <w:rsid w:val="00B032AA"/>
    <w:rsid w:val="00B03A31"/>
    <w:rsid w:val="00B041A5"/>
    <w:rsid w:val="00B05413"/>
    <w:rsid w:val="00B0699E"/>
    <w:rsid w:val="00B06B69"/>
    <w:rsid w:val="00B0716A"/>
    <w:rsid w:val="00B113D7"/>
    <w:rsid w:val="00B11678"/>
    <w:rsid w:val="00B11858"/>
    <w:rsid w:val="00B11967"/>
    <w:rsid w:val="00B11A3B"/>
    <w:rsid w:val="00B129CD"/>
    <w:rsid w:val="00B13087"/>
    <w:rsid w:val="00B1409B"/>
    <w:rsid w:val="00B146B0"/>
    <w:rsid w:val="00B152A7"/>
    <w:rsid w:val="00B153D1"/>
    <w:rsid w:val="00B159F1"/>
    <w:rsid w:val="00B15AE1"/>
    <w:rsid w:val="00B16A9C"/>
    <w:rsid w:val="00B16CC9"/>
    <w:rsid w:val="00B17647"/>
    <w:rsid w:val="00B17749"/>
    <w:rsid w:val="00B203BF"/>
    <w:rsid w:val="00B22479"/>
    <w:rsid w:val="00B22F77"/>
    <w:rsid w:val="00B23366"/>
    <w:rsid w:val="00B2368A"/>
    <w:rsid w:val="00B238EF"/>
    <w:rsid w:val="00B23A6E"/>
    <w:rsid w:val="00B23CCC"/>
    <w:rsid w:val="00B24321"/>
    <w:rsid w:val="00B24D03"/>
    <w:rsid w:val="00B24EE4"/>
    <w:rsid w:val="00B25213"/>
    <w:rsid w:val="00B25761"/>
    <w:rsid w:val="00B25F2F"/>
    <w:rsid w:val="00B25FEC"/>
    <w:rsid w:val="00B26E67"/>
    <w:rsid w:val="00B27E27"/>
    <w:rsid w:val="00B27FE6"/>
    <w:rsid w:val="00B3079B"/>
    <w:rsid w:val="00B30E7E"/>
    <w:rsid w:val="00B31445"/>
    <w:rsid w:val="00B321F9"/>
    <w:rsid w:val="00B32572"/>
    <w:rsid w:val="00B3274A"/>
    <w:rsid w:val="00B33583"/>
    <w:rsid w:val="00B33A15"/>
    <w:rsid w:val="00B342A1"/>
    <w:rsid w:val="00B35120"/>
    <w:rsid w:val="00B35855"/>
    <w:rsid w:val="00B376CB"/>
    <w:rsid w:val="00B40C6A"/>
    <w:rsid w:val="00B411B3"/>
    <w:rsid w:val="00B41374"/>
    <w:rsid w:val="00B41693"/>
    <w:rsid w:val="00B417D7"/>
    <w:rsid w:val="00B41EEB"/>
    <w:rsid w:val="00B42320"/>
    <w:rsid w:val="00B42D8F"/>
    <w:rsid w:val="00B430CD"/>
    <w:rsid w:val="00B4342F"/>
    <w:rsid w:val="00B43CB9"/>
    <w:rsid w:val="00B44B02"/>
    <w:rsid w:val="00B45750"/>
    <w:rsid w:val="00B460CC"/>
    <w:rsid w:val="00B4641C"/>
    <w:rsid w:val="00B50135"/>
    <w:rsid w:val="00B50AA7"/>
    <w:rsid w:val="00B50ADF"/>
    <w:rsid w:val="00B5167A"/>
    <w:rsid w:val="00B518BC"/>
    <w:rsid w:val="00B52195"/>
    <w:rsid w:val="00B52429"/>
    <w:rsid w:val="00B529A6"/>
    <w:rsid w:val="00B5308B"/>
    <w:rsid w:val="00B5315B"/>
    <w:rsid w:val="00B53D33"/>
    <w:rsid w:val="00B541A8"/>
    <w:rsid w:val="00B54A12"/>
    <w:rsid w:val="00B563D1"/>
    <w:rsid w:val="00B56787"/>
    <w:rsid w:val="00B56960"/>
    <w:rsid w:val="00B577CF"/>
    <w:rsid w:val="00B57F04"/>
    <w:rsid w:val="00B60873"/>
    <w:rsid w:val="00B60F58"/>
    <w:rsid w:val="00B611E9"/>
    <w:rsid w:val="00B61324"/>
    <w:rsid w:val="00B62055"/>
    <w:rsid w:val="00B621F9"/>
    <w:rsid w:val="00B626E3"/>
    <w:rsid w:val="00B634A6"/>
    <w:rsid w:val="00B63A71"/>
    <w:rsid w:val="00B646E1"/>
    <w:rsid w:val="00B64E8F"/>
    <w:rsid w:val="00B65390"/>
    <w:rsid w:val="00B66422"/>
    <w:rsid w:val="00B66497"/>
    <w:rsid w:val="00B6671E"/>
    <w:rsid w:val="00B669C3"/>
    <w:rsid w:val="00B66DEB"/>
    <w:rsid w:val="00B66ED5"/>
    <w:rsid w:val="00B66F88"/>
    <w:rsid w:val="00B677F5"/>
    <w:rsid w:val="00B67971"/>
    <w:rsid w:val="00B67A97"/>
    <w:rsid w:val="00B67FCC"/>
    <w:rsid w:val="00B70C7F"/>
    <w:rsid w:val="00B715A3"/>
    <w:rsid w:val="00B71601"/>
    <w:rsid w:val="00B71A7D"/>
    <w:rsid w:val="00B71DB2"/>
    <w:rsid w:val="00B732A5"/>
    <w:rsid w:val="00B733BC"/>
    <w:rsid w:val="00B73930"/>
    <w:rsid w:val="00B74A5B"/>
    <w:rsid w:val="00B765F2"/>
    <w:rsid w:val="00B773E0"/>
    <w:rsid w:val="00B77CE1"/>
    <w:rsid w:val="00B80B0D"/>
    <w:rsid w:val="00B80D06"/>
    <w:rsid w:val="00B816BE"/>
    <w:rsid w:val="00B81DF3"/>
    <w:rsid w:val="00B82E01"/>
    <w:rsid w:val="00B8363C"/>
    <w:rsid w:val="00B836BE"/>
    <w:rsid w:val="00B83918"/>
    <w:rsid w:val="00B83D81"/>
    <w:rsid w:val="00B8439E"/>
    <w:rsid w:val="00B84A38"/>
    <w:rsid w:val="00B85831"/>
    <w:rsid w:val="00B86523"/>
    <w:rsid w:val="00B86693"/>
    <w:rsid w:val="00B86948"/>
    <w:rsid w:val="00B86D27"/>
    <w:rsid w:val="00B870DA"/>
    <w:rsid w:val="00B8729B"/>
    <w:rsid w:val="00B87DF6"/>
    <w:rsid w:val="00B90099"/>
    <w:rsid w:val="00B90E32"/>
    <w:rsid w:val="00B919EF"/>
    <w:rsid w:val="00B919FF"/>
    <w:rsid w:val="00B921B6"/>
    <w:rsid w:val="00B9259F"/>
    <w:rsid w:val="00B926A5"/>
    <w:rsid w:val="00B93532"/>
    <w:rsid w:val="00B93BB4"/>
    <w:rsid w:val="00B93D43"/>
    <w:rsid w:val="00B94FB1"/>
    <w:rsid w:val="00B96562"/>
    <w:rsid w:val="00B96C49"/>
    <w:rsid w:val="00B976D0"/>
    <w:rsid w:val="00B97BD1"/>
    <w:rsid w:val="00BA16CE"/>
    <w:rsid w:val="00BA2FB1"/>
    <w:rsid w:val="00BA3123"/>
    <w:rsid w:val="00BA3B07"/>
    <w:rsid w:val="00BA4008"/>
    <w:rsid w:val="00BA433A"/>
    <w:rsid w:val="00BA497A"/>
    <w:rsid w:val="00BA5D03"/>
    <w:rsid w:val="00BA60AB"/>
    <w:rsid w:val="00BA64A7"/>
    <w:rsid w:val="00BA7EC3"/>
    <w:rsid w:val="00BB0032"/>
    <w:rsid w:val="00BB011C"/>
    <w:rsid w:val="00BB04DD"/>
    <w:rsid w:val="00BB10E8"/>
    <w:rsid w:val="00BB1158"/>
    <w:rsid w:val="00BB143F"/>
    <w:rsid w:val="00BB1599"/>
    <w:rsid w:val="00BB16F7"/>
    <w:rsid w:val="00BB1B04"/>
    <w:rsid w:val="00BB203B"/>
    <w:rsid w:val="00BB22E6"/>
    <w:rsid w:val="00BB2679"/>
    <w:rsid w:val="00BB2B64"/>
    <w:rsid w:val="00BB2BEF"/>
    <w:rsid w:val="00BB375F"/>
    <w:rsid w:val="00BB4CC4"/>
    <w:rsid w:val="00BB57C4"/>
    <w:rsid w:val="00BB6BC9"/>
    <w:rsid w:val="00BB6C8F"/>
    <w:rsid w:val="00BB7C64"/>
    <w:rsid w:val="00BC1772"/>
    <w:rsid w:val="00BC1856"/>
    <w:rsid w:val="00BC2757"/>
    <w:rsid w:val="00BC2BC5"/>
    <w:rsid w:val="00BC38B8"/>
    <w:rsid w:val="00BC4353"/>
    <w:rsid w:val="00BC4490"/>
    <w:rsid w:val="00BC45D8"/>
    <w:rsid w:val="00BC4771"/>
    <w:rsid w:val="00BC49B5"/>
    <w:rsid w:val="00BC536C"/>
    <w:rsid w:val="00BC5BB8"/>
    <w:rsid w:val="00BC60DA"/>
    <w:rsid w:val="00BC674B"/>
    <w:rsid w:val="00BC67B2"/>
    <w:rsid w:val="00BC79A9"/>
    <w:rsid w:val="00BC7CE9"/>
    <w:rsid w:val="00BC7DFD"/>
    <w:rsid w:val="00BC7FBC"/>
    <w:rsid w:val="00BD04AB"/>
    <w:rsid w:val="00BD04D9"/>
    <w:rsid w:val="00BD06FE"/>
    <w:rsid w:val="00BD083A"/>
    <w:rsid w:val="00BD1059"/>
    <w:rsid w:val="00BD1480"/>
    <w:rsid w:val="00BD1CCF"/>
    <w:rsid w:val="00BD2C57"/>
    <w:rsid w:val="00BD37D6"/>
    <w:rsid w:val="00BD4366"/>
    <w:rsid w:val="00BD4536"/>
    <w:rsid w:val="00BD4FED"/>
    <w:rsid w:val="00BD5B20"/>
    <w:rsid w:val="00BD6083"/>
    <w:rsid w:val="00BD6730"/>
    <w:rsid w:val="00BD68B8"/>
    <w:rsid w:val="00BD6F85"/>
    <w:rsid w:val="00BD7F2C"/>
    <w:rsid w:val="00BE0B6C"/>
    <w:rsid w:val="00BE0E6A"/>
    <w:rsid w:val="00BE0ED2"/>
    <w:rsid w:val="00BE180E"/>
    <w:rsid w:val="00BE304F"/>
    <w:rsid w:val="00BE37DA"/>
    <w:rsid w:val="00BE3B89"/>
    <w:rsid w:val="00BE4240"/>
    <w:rsid w:val="00BE5B58"/>
    <w:rsid w:val="00BE5E06"/>
    <w:rsid w:val="00BE5EB2"/>
    <w:rsid w:val="00BE5FE0"/>
    <w:rsid w:val="00BE61E0"/>
    <w:rsid w:val="00BE6358"/>
    <w:rsid w:val="00BE687C"/>
    <w:rsid w:val="00BE724D"/>
    <w:rsid w:val="00BE79B8"/>
    <w:rsid w:val="00BE7DBC"/>
    <w:rsid w:val="00BF01E9"/>
    <w:rsid w:val="00BF11AD"/>
    <w:rsid w:val="00BF167E"/>
    <w:rsid w:val="00BF1FE4"/>
    <w:rsid w:val="00BF2324"/>
    <w:rsid w:val="00BF2E55"/>
    <w:rsid w:val="00BF30ED"/>
    <w:rsid w:val="00BF4547"/>
    <w:rsid w:val="00BF46DA"/>
    <w:rsid w:val="00BF47A2"/>
    <w:rsid w:val="00BF5436"/>
    <w:rsid w:val="00BF547E"/>
    <w:rsid w:val="00BF5AAA"/>
    <w:rsid w:val="00BF5CB9"/>
    <w:rsid w:val="00BF5CC2"/>
    <w:rsid w:val="00BF6512"/>
    <w:rsid w:val="00BF6CED"/>
    <w:rsid w:val="00BF6E51"/>
    <w:rsid w:val="00BF741A"/>
    <w:rsid w:val="00BF76BA"/>
    <w:rsid w:val="00C005E1"/>
    <w:rsid w:val="00C00EBA"/>
    <w:rsid w:val="00C013AF"/>
    <w:rsid w:val="00C013E8"/>
    <w:rsid w:val="00C03362"/>
    <w:rsid w:val="00C035F2"/>
    <w:rsid w:val="00C03D85"/>
    <w:rsid w:val="00C0431E"/>
    <w:rsid w:val="00C04813"/>
    <w:rsid w:val="00C04FE6"/>
    <w:rsid w:val="00C05B89"/>
    <w:rsid w:val="00C05D25"/>
    <w:rsid w:val="00C06BC1"/>
    <w:rsid w:val="00C1061C"/>
    <w:rsid w:val="00C10ADC"/>
    <w:rsid w:val="00C11706"/>
    <w:rsid w:val="00C11947"/>
    <w:rsid w:val="00C126F0"/>
    <w:rsid w:val="00C1295B"/>
    <w:rsid w:val="00C13131"/>
    <w:rsid w:val="00C1327E"/>
    <w:rsid w:val="00C15C81"/>
    <w:rsid w:val="00C162F8"/>
    <w:rsid w:val="00C163A7"/>
    <w:rsid w:val="00C16A68"/>
    <w:rsid w:val="00C1701B"/>
    <w:rsid w:val="00C179C8"/>
    <w:rsid w:val="00C179F4"/>
    <w:rsid w:val="00C20F3C"/>
    <w:rsid w:val="00C22AC7"/>
    <w:rsid w:val="00C22CFF"/>
    <w:rsid w:val="00C231B4"/>
    <w:rsid w:val="00C232FF"/>
    <w:rsid w:val="00C23768"/>
    <w:rsid w:val="00C23AF6"/>
    <w:rsid w:val="00C2400D"/>
    <w:rsid w:val="00C2445D"/>
    <w:rsid w:val="00C249D2"/>
    <w:rsid w:val="00C25307"/>
    <w:rsid w:val="00C25462"/>
    <w:rsid w:val="00C25D99"/>
    <w:rsid w:val="00C263AB"/>
    <w:rsid w:val="00C26BF1"/>
    <w:rsid w:val="00C27947"/>
    <w:rsid w:val="00C27E25"/>
    <w:rsid w:val="00C3185D"/>
    <w:rsid w:val="00C329E3"/>
    <w:rsid w:val="00C32C8E"/>
    <w:rsid w:val="00C337E9"/>
    <w:rsid w:val="00C34C61"/>
    <w:rsid w:val="00C350E6"/>
    <w:rsid w:val="00C35B83"/>
    <w:rsid w:val="00C36738"/>
    <w:rsid w:val="00C36CAC"/>
    <w:rsid w:val="00C37697"/>
    <w:rsid w:val="00C37930"/>
    <w:rsid w:val="00C37C85"/>
    <w:rsid w:val="00C415F3"/>
    <w:rsid w:val="00C424D7"/>
    <w:rsid w:val="00C42A5B"/>
    <w:rsid w:val="00C42CF5"/>
    <w:rsid w:val="00C44118"/>
    <w:rsid w:val="00C4444F"/>
    <w:rsid w:val="00C44C23"/>
    <w:rsid w:val="00C4526F"/>
    <w:rsid w:val="00C452B6"/>
    <w:rsid w:val="00C455EF"/>
    <w:rsid w:val="00C45FBF"/>
    <w:rsid w:val="00C460DE"/>
    <w:rsid w:val="00C46170"/>
    <w:rsid w:val="00C46409"/>
    <w:rsid w:val="00C467AF"/>
    <w:rsid w:val="00C47192"/>
    <w:rsid w:val="00C4726A"/>
    <w:rsid w:val="00C50B07"/>
    <w:rsid w:val="00C50C9F"/>
    <w:rsid w:val="00C50CAB"/>
    <w:rsid w:val="00C51AFC"/>
    <w:rsid w:val="00C527E1"/>
    <w:rsid w:val="00C53490"/>
    <w:rsid w:val="00C539BC"/>
    <w:rsid w:val="00C540B1"/>
    <w:rsid w:val="00C54767"/>
    <w:rsid w:val="00C547F7"/>
    <w:rsid w:val="00C54822"/>
    <w:rsid w:val="00C55CF1"/>
    <w:rsid w:val="00C56B81"/>
    <w:rsid w:val="00C56C7F"/>
    <w:rsid w:val="00C57194"/>
    <w:rsid w:val="00C57353"/>
    <w:rsid w:val="00C57801"/>
    <w:rsid w:val="00C603B5"/>
    <w:rsid w:val="00C60CDA"/>
    <w:rsid w:val="00C61047"/>
    <w:rsid w:val="00C6133B"/>
    <w:rsid w:val="00C6134B"/>
    <w:rsid w:val="00C613E5"/>
    <w:rsid w:val="00C61A80"/>
    <w:rsid w:val="00C6227E"/>
    <w:rsid w:val="00C637EC"/>
    <w:rsid w:val="00C6420F"/>
    <w:rsid w:val="00C64973"/>
    <w:rsid w:val="00C64B30"/>
    <w:rsid w:val="00C64CDC"/>
    <w:rsid w:val="00C65278"/>
    <w:rsid w:val="00C65B4A"/>
    <w:rsid w:val="00C66BB6"/>
    <w:rsid w:val="00C66C52"/>
    <w:rsid w:val="00C701CB"/>
    <w:rsid w:val="00C706F6"/>
    <w:rsid w:val="00C70DA9"/>
    <w:rsid w:val="00C70F44"/>
    <w:rsid w:val="00C73F2F"/>
    <w:rsid w:val="00C7400B"/>
    <w:rsid w:val="00C74EAC"/>
    <w:rsid w:val="00C754EF"/>
    <w:rsid w:val="00C75A2B"/>
    <w:rsid w:val="00C769E6"/>
    <w:rsid w:val="00C76D73"/>
    <w:rsid w:val="00C777E0"/>
    <w:rsid w:val="00C77B94"/>
    <w:rsid w:val="00C80627"/>
    <w:rsid w:val="00C81CF2"/>
    <w:rsid w:val="00C823F8"/>
    <w:rsid w:val="00C82573"/>
    <w:rsid w:val="00C8288A"/>
    <w:rsid w:val="00C83C96"/>
    <w:rsid w:val="00C8427F"/>
    <w:rsid w:val="00C8448D"/>
    <w:rsid w:val="00C84FE2"/>
    <w:rsid w:val="00C85BBD"/>
    <w:rsid w:val="00C86148"/>
    <w:rsid w:val="00C87EE9"/>
    <w:rsid w:val="00C901CE"/>
    <w:rsid w:val="00C90ECD"/>
    <w:rsid w:val="00C921A2"/>
    <w:rsid w:val="00C923AB"/>
    <w:rsid w:val="00C93007"/>
    <w:rsid w:val="00C933FA"/>
    <w:rsid w:val="00C935DF"/>
    <w:rsid w:val="00C93CB8"/>
    <w:rsid w:val="00C94AC7"/>
    <w:rsid w:val="00C94DA6"/>
    <w:rsid w:val="00C959F7"/>
    <w:rsid w:val="00C966B2"/>
    <w:rsid w:val="00C9676E"/>
    <w:rsid w:val="00C96834"/>
    <w:rsid w:val="00C96AE6"/>
    <w:rsid w:val="00C97274"/>
    <w:rsid w:val="00C9778E"/>
    <w:rsid w:val="00C97F7B"/>
    <w:rsid w:val="00CA038E"/>
    <w:rsid w:val="00CA0E01"/>
    <w:rsid w:val="00CA0ED3"/>
    <w:rsid w:val="00CA174F"/>
    <w:rsid w:val="00CA1966"/>
    <w:rsid w:val="00CA1DFC"/>
    <w:rsid w:val="00CA20D5"/>
    <w:rsid w:val="00CA3283"/>
    <w:rsid w:val="00CA3385"/>
    <w:rsid w:val="00CA35AF"/>
    <w:rsid w:val="00CA4B02"/>
    <w:rsid w:val="00CA4B8D"/>
    <w:rsid w:val="00CA5757"/>
    <w:rsid w:val="00CA59E9"/>
    <w:rsid w:val="00CA5D90"/>
    <w:rsid w:val="00CA62C4"/>
    <w:rsid w:val="00CA69D3"/>
    <w:rsid w:val="00CA6F8E"/>
    <w:rsid w:val="00CA74E5"/>
    <w:rsid w:val="00CB1B7D"/>
    <w:rsid w:val="00CB20B1"/>
    <w:rsid w:val="00CB2DB4"/>
    <w:rsid w:val="00CB2E71"/>
    <w:rsid w:val="00CB41C8"/>
    <w:rsid w:val="00CB435C"/>
    <w:rsid w:val="00CB4E05"/>
    <w:rsid w:val="00CB5A33"/>
    <w:rsid w:val="00CB5B1E"/>
    <w:rsid w:val="00CB6CB4"/>
    <w:rsid w:val="00CB6DA4"/>
    <w:rsid w:val="00CB7928"/>
    <w:rsid w:val="00CB7D50"/>
    <w:rsid w:val="00CB7F82"/>
    <w:rsid w:val="00CC119D"/>
    <w:rsid w:val="00CC12BC"/>
    <w:rsid w:val="00CC1A26"/>
    <w:rsid w:val="00CC1C7D"/>
    <w:rsid w:val="00CC1E33"/>
    <w:rsid w:val="00CC2380"/>
    <w:rsid w:val="00CC300D"/>
    <w:rsid w:val="00CC37E0"/>
    <w:rsid w:val="00CC538C"/>
    <w:rsid w:val="00CC56D0"/>
    <w:rsid w:val="00CC5ECD"/>
    <w:rsid w:val="00CC6F5F"/>
    <w:rsid w:val="00CC6F91"/>
    <w:rsid w:val="00CD000D"/>
    <w:rsid w:val="00CD0415"/>
    <w:rsid w:val="00CD0448"/>
    <w:rsid w:val="00CD19EB"/>
    <w:rsid w:val="00CD2263"/>
    <w:rsid w:val="00CD22F7"/>
    <w:rsid w:val="00CD2490"/>
    <w:rsid w:val="00CD2765"/>
    <w:rsid w:val="00CD279B"/>
    <w:rsid w:val="00CD2C1E"/>
    <w:rsid w:val="00CD35D0"/>
    <w:rsid w:val="00CD3941"/>
    <w:rsid w:val="00CD437C"/>
    <w:rsid w:val="00CD46BF"/>
    <w:rsid w:val="00CD49C6"/>
    <w:rsid w:val="00CD4D24"/>
    <w:rsid w:val="00CD51D4"/>
    <w:rsid w:val="00CD6550"/>
    <w:rsid w:val="00CD7604"/>
    <w:rsid w:val="00CD7A49"/>
    <w:rsid w:val="00CE0705"/>
    <w:rsid w:val="00CE0E09"/>
    <w:rsid w:val="00CE13DC"/>
    <w:rsid w:val="00CE1827"/>
    <w:rsid w:val="00CE2983"/>
    <w:rsid w:val="00CE377D"/>
    <w:rsid w:val="00CE4121"/>
    <w:rsid w:val="00CE4795"/>
    <w:rsid w:val="00CE49E4"/>
    <w:rsid w:val="00CE5046"/>
    <w:rsid w:val="00CE50FB"/>
    <w:rsid w:val="00CE581D"/>
    <w:rsid w:val="00CE5E8D"/>
    <w:rsid w:val="00CE6510"/>
    <w:rsid w:val="00CE6C38"/>
    <w:rsid w:val="00CE714D"/>
    <w:rsid w:val="00CF0121"/>
    <w:rsid w:val="00CF0149"/>
    <w:rsid w:val="00CF07B9"/>
    <w:rsid w:val="00CF07D9"/>
    <w:rsid w:val="00CF0EEE"/>
    <w:rsid w:val="00CF109C"/>
    <w:rsid w:val="00CF1AAF"/>
    <w:rsid w:val="00CF1B8B"/>
    <w:rsid w:val="00CF20B9"/>
    <w:rsid w:val="00CF20C7"/>
    <w:rsid w:val="00CF229F"/>
    <w:rsid w:val="00CF2CF3"/>
    <w:rsid w:val="00CF3BC6"/>
    <w:rsid w:val="00CF3DBB"/>
    <w:rsid w:val="00CF4A97"/>
    <w:rsid w:val="00CF5359"/>
    <w:rsid w:val="00CF78C8"/>
    <w:rsid w:val="00CF7C1E"/>
    <w:rsid w:val="00D00632"/>
    <w:rsid w:val="00D007FD"/>
    <w:rsid w:val="00D0095F"/>
    <w:rsid w:val="00D00B81"/>
    <w:rsid w:val="00D0246D"/>
    <w:rsid w:val="00D02981"/>
    <w:rsid w:val="00D02B69"/>
    <w:rsid w:val="00D02DA8"/>
    <w:rsid w:val="00D031F7"/>
    <w:rsid w:val="00D034CD"/>
    <w:rsid w:val="00D039B7"/>
    <w:rsid w:val="00D03B78"/>
    <w:rsid w:val="00D04145"/>
    <w:rsid w:val="00D045D8"/>
    <w:rsid w:val="00D0465C"/>
    <w:rsid w:val="00D05AC7"/>
    <w:rsid w:val="00D06583"/>
    <w:rsid w:val="00D06584"/>
    <w:rsid w:val="00D065C9"/>
    <w:rsid w:val="00D0677B"/>
    <w:rsid w:val="00D06AF1"/>
    <w:rsid w:val="00D0712A"/>
    <w:rsid w:val="00D07A4A"/>
    <w:rsid w:val="00D07C46"/>
    <w:rsid w:val="00D1038C"/>
    <w:rsid w:val="00D103C6"/>
    <w:rsid w:val="00D106E3"/>
    <w:rsid w:val="00D10CDB"/>
    <w:rsid w:val="00D10EB6"/>
    <w:rsid w:val="00D110D1"/>
    <w:rsid w:val="00D11A8F"/>
    <w:rsid w:val="00D11B9A"/>
    <w:rsid w:val="00D11BC2"/>
    <w:rsid w:val="00D13320"/>
    <w:rsid w:val="00D14721"/>
    <w:rsid w:val="00D15161"/>
    <w:rsid w:val="00D154A7"/>
    <w:rsid w:val="00D163A1"/>
    <w:rsid w:val="00D16F05"/>
    <w:rsid w:val="00D17260"/>
    <w:rsid w:val="00D174A3"/>
    <w:rsid w:val="00D17966"/>
    <w:rsid w:val="00D17E15"/>
    <w:rsid w:val="00D202E5"/>
    <w:rsid w:val="00D20F0E"/>
    <w:rsid w:val="00D21BD5"/>
    <w:rsid w:val="00D21F9E"/>
    <w:rsid w:val="00D2239E"/>
    <w:rsid w:val="00D22A58"/>
    <w:rsid w:val="00D22E4A"/>
    <w:rsid w:val="00D23FBC"/>
    <w:rsid w:val="00D244EC"/>
    <w:rsid w:val="00D2451F"/>
    <w:rsid w:val="00D24F4B"/>
    <w:rsid w:val="00D25EC2"/>
    <w:rsid w:val="00D269C6"/>
    <w:rsid w:val="00D26B6A"/>
    <w:rsid w:val="00D26B79"/>
    <w:rsid w:val="00D26E73"/>
    <w:rsid w:val="00D26E96"/>
    <w:rsid w:val="00D279A5"/>
    <w:rsid w:val="00D27F37"/>
    <w:rsid w:val="00D27F62"/>
    <w:rsid w:val="00D307BB"/>
    <w:rsid w:val="00D30968"/>
    <w:rsid w:val="00D309F0"/>
    <w:rsid w:val="00D313A7"/>
    <w:rsid w:val="00D31556"/>
    <w:rsid w:val="00D31B5D"/>
    <w:rsid w:val="00D31B7D"/>
    <w:rsid w:val="00D320D5"/>
    <w:rsid w:val="00D323E7"/>
    <w:rsid w:val="00D328BE"/>
    <w:rsid w:val="00D33524"/>
    <w:rsid w:val="00D33939"/>
    <w:rsid w:val="00D33A06"/>
    <w:rsid w:val="00D346D5"/>
    <w:rsid w:val="00D34E1F"/>
    <w:rsid w:val="00D3507B"/>
    <w:rsid w:val="00D352F5"/>
    <w:rsid w:val="00D36913"/>
    <w:rsid w:val="00D369E2"/>
    <w:rsid w:val="00D36C30"/>
    <w:rsid w:val="00D36CF6"/>
    <w:rsid w:val="00D37226"/>
    <w:rsid w:val="00D408DA"/>
    <w:rsid w:val="00D40B05"/>
    <w:rsid w:val="00D41148"/>
    <w:rsid w:val="00D413B4"/>
    <w:rsid w:val="00D41454"/>
    <w:rsid w:val="00D41BE5"/>
    <w:rsid w:val="00D421CA"/>
    <w:rsid w:val="00D42DBB"/>
    <w:rsid w:val="00D42FD6"/>
    <w:rsid w:val="00D43302"/>
    <w:rsid w:val="00D435C3"/>
    <w:rsid w:val="00D43BCB"/>
    <w:rsid w:val="00D44D54"/>
    <w:rsid w:val="00D45078"/>
    <w:rsid w:val="00D45330"/>
    <w:rsid w:val="00D459A2"/>
    <w:rsid w:val="00D45BE5"/>
    <w:rsid w:val="00D46BEB"/>
    <w:rsid w:val="00D47239"/>
    <w:rsid w:val="00D5070B"/>
    <w:rsid w:val="00D50877"/>
    <w:rsid w:val="00D50D5B"/>
    <w:rsid w:val="00D51D27"/>
    <w:rsid w:val="00D51D9E"/>
    <w:rsid w:val="00D5249A"/>
    <w:rsid w:val="00D5292B"/>
    <w:rsid w:val="00D52CD3"/>
    <w:rsid w:val="00D52CE1"/>
    <w:rsid w:val="00D52E65"/>
    <w:rsid w:val="00D52F29"/>
    <w:rsid w:val="00D54B4E"/>
    <w:rsid w:val="00D54F9D"/>
    <w:rsid w:val="00D55309"/>
    <w:rsid w:val="00D559D7"/>
    <w:rsid w:val="00D55C86"/>
    <w:rsid w:val="00D55D7C"/>
    <w:rsid w:val="00D5636B"/>
    <w:rsid w:val="00D5715E"/>
    <w:rsid w:val="00D57180"/>
    <w:rsid w:val="00D57850"/>
    <w:rsid w:val="00D57888"/>
    <w:rsid w:val="00D57BB2"/>
    <w:rsid w:val="00D60202"/>
    <w:rsid w:val="00D610BA"/>
    <w:rsid w:val="00D624B0"/>
    <w:rsid w:val="00D62D54"/>
    <w:rsid w:val="00D63813"/>
    <w:rsid w:val="00D638FF"/>
    <w:rsid w:val="00D6537E"/>
    <w:rsid w:val="00D65DD9"/>
    <w:rsid w:val="00D6607F"/>
    <w:rsid w:val="00D664AC"/>
    <w:rsid w:val="00D66596"/>
    <w:rsid w:val="00D66FCA"/>
    <w:rsid w:val="00D671FC"/>
    <w:rsid w:val="00D6752D"/>
    <w:rsid w:val="00D67554"/>
    <w:rsid w:val="00D6762A"/>
    <w:rsid w:val="00D703BF"/>
    <w:rsid w:val="00D704A3"/>
    <w:rsid w:val="00D708D7"/>
    <w:rsid w:val="00D70AC5"/>
    <w:rsid w:val="00D710E7"/>
    <w:rsid w:val="00D71445"/>
    <w:rsid w:val="00D7207D"/>
    <w:rsid w:val="00D7210F"/>
    <w:rsid w:val="00D734F9"/>
    <w:rsid w:val="00D752F7"/>
    <w:rsid w:val="00D7575A"/>
    <w:rsid w:val="00D75A32"/>
    <w:rsid w:val="00D7607A"/>
    <w:rsid w:val="00D76732"/>
    <w:rsid w:val="00D771CE"/>
    <w:rsid w:val="00D77939"/>
    <w:rsid w:val="00D804BB"/>
    <w:rsid w:val="00D80E8A"/>
    <w:rsid w:val="00D81516"/>
    <w:rsid w:val="00D8291C"/>
    <w:rsid w:val="00D83498"/>
    <w:rsid w:val="00D83C16"/>
    <w:rsid w:val="00D84245"/>
    <w:rsid w:val="00D8574E"/>
    <w:rsid w:val="00D85940"/>
    <w:rsid w:val="00D85B26"/>
    <w:rsid w:val="00D85E68"/>
    <w:rsid w:val="00D87DBA"/>
    <w:rsid w:val="00D918D1"/>
    <w:rsid w:val="00D92314"/>
    <w:rsid w:val="00D92895"/>
    <w:rsid w:val="00D92FF1"/>
    <w:rsid w:val="00D9338A"/>
    <w:rsid w:val="00D93820"/>
    <w:rsid w:val="00D94653"/>
    <w:rsid w:val="00D95055"/>
    <w:rsid w:val="00D9522E"/>
    <w:rsid w:val="00D96B02"/>
    <w:rsid w:val="00D96C01"/>
    <w:rsid w:val="00D96FEC"/>
    <w:rsid w:val="00D979C6"/>
    <w:rsid w:val="00DA0EA2"/>
    <w:rsid w:val="00DA16EB"/>
    <w:rsid w:val="00DA17AB"/>
    <w:rsid w:val="00DA17C9"/>
    <w:rsid w:val="00DA1A86"/>
    <w:rsid w:val="00DA1C51"/>
    <w:rsid w:val="00DA20B6"/>
    <w:rsid w:val="00DA4103"/>
    <w:rsid w:val="00DA4373"/>
    <w:rsid w:val="00DA4CC2"/>
    <w:rsid w:val="00DA5C17"/>
    <w:rsid w:val="00DA60C5"/>
    <w:rsid w:val="00DA619B"/>
    <w:rsid w:val="00DA6525"/>
    <w:rsid w:val="00DA66E9"/>
    <w:rsid w:val="00DA67B2"/>
    <w:rsid w:val="00DA7328"/>
    <w:rsid w:val="00DA7398"/>
    <w:rsid w:val="00DA7582"/>
    <w:rsid w:val="00DA7EE8"/>
    <w:rsid w:val="00DB0053"/>
    <w:rsid w:val="00DB01FD"/>
    <w:rsid w:val="00DB0C34"/>
    <w:rsid w:val="00DB16F1"/>
    <w:rsid w:val="00DB243B"/>
    <w:rsid w:val="00DB3BAE"/>
    <w:rsid w:val="00DB4CC6"/>
    <w:rsid w:val="00DB5D2E"/>
    <w:rsid w:val="00DB6581"/>
    <w:rsid w:val="00DB6AA8"/>
    <w:rsid w:val="00DB71FC"/>
    <w:rsid w:val="00DB77AA"/>
    <w:rsid w:val="00DB7CB1"/>
    <w:rsid w:val="00DB7CE8"/>
    <w:rsid w:val="00DC0AAE"/>
    <w:rsid w:val="00DC1187"/>
    <w:rsid w:val="00DC14A5"/>
    <w:rsid w:val="00DC1579"/>
    <w:rsid w:val="00DC1FC2"/>
    <w:rsid w:val="00DC28E1"/>
    <w:rsid w:val="00DC2CC1"/>
    <w:rsid w:val="00DC311C"/>
    <w:rsid w:val="00DC320D"/>
    <w:rsid w:val="00DC3562"/>
    <w:rsid w:val="00DC405C"/>
    <w:rsid w:val="00DC4294"/>
    <w:rsid w:val="00DC5F9E"/>
    <w:rsid w:val="00DC6E0D"/>
    <w:rsid w:val="00DD038E"/>
    <w:rsid w:val="00DD051D"/>
    <w:rsid w:val="00DD0C8F"/>
    <w:rsid w:val="00DD0E33"/>
    <w:rsid w:val="00DD1898"/>
    <w:rsid w:val="00DD1927"/>
    <w:rsid w:val="00DD1B26"/>
    <w:rsid w:val="00DD1B84"/>
    <w:rsid w:val="00DD236F"/>
    <w:rsid w:val="00DD289A"/>
    <w:rsid w:val="00DD3EC5"/>
    <w:rsid w:val="00DD4218"/>
    <w:rsid w:val="00DD4554"/>
    <w:rsid w:val="00DD5575"/>
    <w:rsid w:val="00DD57CF"/>
    <w:rsid w:val="00DD605B"/>
    <w:rsid w:val="00DD611C"/>
    <w:rsid w:val="00DD654D"/>
    <w:rsid w:val="00DD6D04"/>
    <w:rsid w:val="00DD7302"/>
    <w:rsid w:val="00DD77F5"/>
    <w:rsid w:val="00DE08FE"/>
    <w:rsid w:val="00DE0AAE"/>
    <w:rsid w:val="00DE0D71"/>
    <w:rsid w:val="00DE12E1"/>
    <w:rsid w:val="00DE1347"/>
    <w:rsid w:val="00DE19E4"/>
    <w:rsid w:val="00DE1B17"/>
    <w:rsid w:val="00DE238E"/>
    <w:rsid w:val="00DE27F5"/>
    <w:rsid w:val="00DE2929"/>
    <w:rsid w:val="00DE45B2"/>
    <w:rsid w:val="00DE5E54"/>
    <w:rsid w:val="00DE63D0"/>
    <w:rsid w:val="00DE7E86"/>
    <w:rsid w:val="00DE7FC4"/>
    <w:rsid w:val="00DF14FA"/>
    <w:rsid w:val="00DF2202"/>
    <w:rsid w:val="00DF231E"/>
    <w:rsid w:val="00DF2323"/>
    <w:rsid w:val="00DF2729"/>
    <w:rsid w:val="00DF293B"/>
    <w:rsid w:val="00DF2ED7"/>
    <w:rsid w:val="00DF3825"/>
    <w:rsid w:val="00DF39F2"/>
    <w:rsid w:val="00DF3CC4"/>
    <w:rsid w:val="00DF3E85"/>
    <w:rsid w:val="00DF3EDC"/>
    <w:rsid w:val="00DF5CBA"/>
    <w:rsid w:val="00DF5D35"/>
    <w:rsid w:val="00DF5DA3"/>
    <w:rsid w:val="00DF7865"/>
    <w:rsid w:val="00DF78DF"/>
    <w:rsid w:val="00E00C94"/>
    <w:rsid w:val="00E00E99"/>
    <w:rsid w:val="00E013B5"/>
    <w:rsid w:val="00E0351C"/>
    <w:rsid w:val="00E036AC"/>
    <w:rsid w:val="00E04D8B"/>
    <w:rsid w:val="00E0570D"/>
    <w:rsid w:val="00E05EB5"/>
    <w:rsid w:val="00E07972"/>
    <w:rsid w:val="00E10232"/>
    <w:rsid w:val="00E105DA"/>
    <w:rsid w:val="00E12616"/>
    <w:rsid w:val="00E12C15"/>
    <w:rsid w:val="00E12C92"/>
    <w:rsid w:val="00E13692"/>
    <w:rsid w:val="00E143B1"/>
    <w:rsid w:val="00E14A35"/>
    <w:rsid w:val="00E14ABD"/>
    <w:rsid w:val="00E15409"/>
    <w:rsid w:val="00E15557"/>
    <w:rsid w:val="00E16135"/>
    <w:rsid w:val="00E1618F"/>
    <w:rsid w:val="00E17BA3"/>
    <w:rsid w:val="00E17CED"/>
    <w:rsid w:val="00E17E4A"/>
    <w:rsid w:val="00E17E85"/>
    <w:rsid w:val="00E21057"/>
    <w:rsid w:val="00E218C6"/>
    <w:rsid w:val="00E21FEB"/>
    <w:rsid w:val="00E22158"/>
    <w:rsid w:val="00E23A0A"/>
    <w:rsid w:val="00E23B03"/>
    <w:rsid w:val="00E24AA3"/>
    <w:rsid w:val="00E252A0"/>
    <w:rsid w:val="00E25340"/>
    <w:rsid w:val="00E25843"/>
    <w:rsid w:val="00E26413"/>
    <w:rsid w:val="00E26FFF"/>
    <w:rsid w:val="00E270F2"/>
    <w:rsid w:val="00E27572"/>
    <w:rsid w:val="00E27C77"/>
    <w:rsid w:val="00E302EC"/>
    <w:rsid w:val="00E308A2"/>
    <w:rsid w:val="00E31475"/>
    <w:rsid w:val="00E31718"/>
    <w:rsid w:val="00E31AB3"/>
    <w:rsid w:val="00E31F99"/>
    <w:rsid w:val="00E3266B"/>
    <w:rsid w:val="00E32AA5"/>
    <w:rsid w:val="00E346E5"/>
    <w:rsid w:val="00E35372"/>
    <w:rsid w:val="00E353D6"/>
    <w:rsid w:val="00E369C0"/>
    <w:rsid w:val="00E36F99"/>
    <w:rsid w:val="00E37240"/>
    <w:rsid w:val="00E37605"/>
    <w:rsid w:val="00E40756"/>
    <w:rsid w:val="00E40E6F"/>
    <w:rsid w:val="00E411BC"/>
    <w:rsid w:val="00E42207"/>
    <w:rsid w:val="00E422E2"/>
    <w:rsid w:val="00E425CB"/>
    <w:rsid w:val="00E44518"/>
    <w:rsid w:val="00E44529"/>
    <w:rsid w:val="00E455E9"/>
    <w:rsid w:val="00E45824"/>
    <w:rsid w:val="00E45B9A"/>
    <w:rsid w:val="00E45F9E"/>
    <w:rsid w:val="00E4701E"/>
    <w:rsid w:val="00E4792B"/>
    <w:rsid w:val="00E47E06"/>
    <w:rsid w:val="00E5046C"/>
    <w:rsid w:val="00E506DF"/>
    <w:rsid w:val="00E513DB"/>
    <w:rsid w:val="00E51729"/>
    <w:rsid w:val="00E518EB"/>
    <w:rsid w:val="00E51A7F"/>
    <w:rsid w:val="00E521AD"/>
    <w:rsid w:val="00E524BD"/>
    <w:rsid w:val="00E541CE"/>
    <w:rsid w:val="00E54D7B"/>
    <w:rsid w:val="00E55390"/>
    <w:rsid w:val="00E55AA0"/>
    <w:rsid w:val="00E568ED"/>
    <w:rsid w:val="00E56974"/>
    <w:rsid w:val="00E57A4C"/>
    <w:rsid w:val="00E57FB5"/>
    <w:rsid w:val="00E60B05"/>
    <w:rsid w:val="00E60F54"/>
    <w:rsid w:val="00E60FE1"/>
    <w:rsid w:val="00E6153E"/>
    <w:rsid w:val="00E61753"/>
    <w:rsid w:val="00E62DB3"/>
    <w:rsid w:val="00E63237"/>
    <w:rsid w:val="00E63DE6"/>
    <w:rsid w:val="00E63E6B"/>
    <w:rsid w:val="00E641B9"/>
    <w:rsid w:val="00E641DD"/>
    <w:rsid w:val="00E64979"/>
    <w:rsid w:val="00E65304"/>
    <w:rsid w:val="00E6639D"/>
    <w:rsid w:val="00E666C8"/>
    <w:rsid w:val="00E66E1F"/>
    <w:rsid w:val="00E670CC"/>
    <w:rsid w:val="00E674FE"/>
    <w:rsid w:val="00E67565"/>
    <w:rsid w:val="00E676A8"/>
    <w:rsid w:val="00E676BD"/>
    <w:rsid w:val="00E67956"/>
    <w:rsid w:val="00E701D7"/>
    <w:rsid w:val="00E7133F"/>
    <w:rsid w:val="00E71F14"/>
    <w:rsid w:val="00E73287"/>
    <w:rsid w:val="00E74492"/>
    <w:rsid w:val="00E7582C"/>
    <w:rsid w:val="00E763CB"/>
    <w:rsid w:val="00E763CC"/>
    <w:rsid w:val="00E77604"/>
    <w:rsid w:val="00E77D5D"/>
    <w:rsid w:val="00E80106"/>
    <w:rsid w:val="00E801CB"/>
    <w:rsid w:val="00E80622"/>
    <w:rsid w:val="00E80908"/>
    <w:rsid w:val="00E80983"/>
    <w:rsid w:val="00E80FE9"/>
    <w:rsid w:val="00E82EC1"/>
    <w:rsid w:val="00E8373A"/>
    <w:rsid w:val="00E8383C"/>
    <w:rsid w:val="00E83A50"/>
    <w:rsid w:val="00E842FC"/>
    <w:rsid w:val="00E86BB2"/>
    <w:rsid w:val="00E8720D"/>
    <w:rsid w:val="00E9063D"/>
    <w:rsid w:val="00E907F9"/>
    <w:rsid w:val="00E91218"/>
    <w:rsid w:val="00E92AD9"/>
    <w:rsid w:val="00E92C12"/>
    <w:rsid w:val="00E92DA0"/>
    <w:rsid w:val="00E93A3D"/>
    <w:rsid w:val="00E93A86"/>
    <w:rsid w:val="00E9431B"/>
    <w:rsid w:val="00E94B47"/>
    <w:rsid w:val="00E95191"/>
    <w:rsid w:val="00E95C59"/>
    <w:rsid w:val="00E95EB6"/>
    <w:rsid w:val="00E95F45"/>
    <w:rsid w:val="00E9651B"/>
    <w:rsid w:val="00EA08F4"/>
    <w:rsid w:val="00EA0940"/>
    <w:rsid w:val="00EA0A75"/>
    <w:rsid w:val="00EA19B6"/>
    <w:rsid w:val="00EA1AE3"/>
    <w:rsid w:val="00EA1C48"/>
    <w:rsid w:val="00EA24D8"/>
    <w:rsid w:val="00EA281F"/>
    <w:rsid w:val="00EA2995"/>
    <w:rsid w:val="00EA2A46"/>
    <w:rsid w:val="00EA2AD5"/>
    <w:rsid w:val="00EA3B8F"/>
    <w:rsid w:val="00EA40CE"/>
    <w:rsid w:val="00EA43A7"/>
    <w:rsid w:val="00EA4696"/>
    <w:rsid w:val="00EA4BFB"/>
    <w:rsid w:val="00EA51B9"/>
    <w:rsid w:val="00EA5391"/>
    <w:rsid w:val="00EA558F"/>
    <w:rsid w:val="00EA5A37"/>
    <w:rsid w:val="00EA5ADD"/>
    <w:rsid w:val="00EA5C71"/>
    <w:rsid w:val="00EA65DB"/>
    <w:rsid w:val="00EA6E0D"/>
    <w:rsid w:val="00EA7064"/>
    <w:rsid w:val="00EA77B1"/>
    <w:rsid w:val="00EB007F"/>
    <w:rsid w:val="00EB05DF"/>
    <w:rsid w:val="00EB1389"/>
    <w:rsid w:val="00EB20B7"/>
    <w:rsid w:val="00EB24E2"/>
    <w:rsid w:val="00EB268B"/>
    <w:rsid w:val="00EB2AE9"/>
    <w:rsid w:val="00EB2BBE"/>
    <w:rsid w:val="00EB38A3"/>
    <w:rsid w:val="00EB4370"/>
    <w:rsid w:val="00EB4BCB"/>
    <w:rsid w:val="00EB573B"/>
    <w:rsid w:val="00EB58D5"/>
    <w:rsid w:val="00EB719A"/>
    <w:rsid w:val="00EB73AA"/>
    <w:rsid w:val="00EB78C8"/>
    <w:rsid w:val="00EB7E50"/>
    <w:rsid w:val="00EC0285"/>
    <w:rsid w:val="00EC0388"/>
    <w:rsid w:val="00EC2A99"/>
    <w:rsid w:val="00EC39B8"/>
    <w:rsid w:val="00EC4456"/>
    <w:rsid w:val="00EC4463"/>
    <w:rsid w:val="00EC4C8D"/>
    <w:rsid w:val="00EC4ED3"/>
    <w:rsid w:val="00EC5916"/>
    <w:rsid w:val="00EC5DDD"/>
    <w:rsid w:val="00EC65A3"/>
    <w:rsid w:val="00EC7118"/>
    <w:rsid w:val="00EC7F62"/>
    <w:rsid w:val="00ED017F"/>
    <w:rsid w:val="00ED0414"/>
    <w:rsid w:val="00ED093B"/>
    <w:rsid w:val="00ED0F64"/>
    <w:rsid w:val="00ED1CC7"/>
    <w:rsid w:val="00ED2117"/>
    <w:rsid w:val="00ED229F"/>
    <w:rsid w:val="00ED29C5"/>
    <w:rsid w:val="00ED3BED"/>
    <w:rsid w:val="00ED562F"/>
    <w:rsid w:val="00ED6BDD"/>
    <w:rsid w:val="00ED6CE1"/>
    <w:rsid w:val="00ED7E5F"/>
    <w:rsid w:val="00ED7FA2"/>
    <w:rsid w:val="00EE0968"/>
    <w:rsid w:val="00EE1654"/>
    <w:rsid w:val="00EE19BC"/>
    <w:rsid w:val="00EE19CB"/>
    <w:rsid w:val="00EE285C"/>
    <w:rsid w:val="00EE2904"/>
    <w:rsid w:val="00EE2BCF"/>
    <w:rsid w:val="00EE2ECC"/>
    <w:rsid w:val="00EE30FB"/>
    <w:rsid w:val="00EE437E"/>
    <w:rsid w:val="00EE456D"/>
    <w:rsid w:val="00EE4681"/>
    <w:rsid w:val="00EE4A83"/>
    <w:rsid w:val="00EE4EBD"/>
    <w:rsid w:val="00EE51B6"/>
    <w:rsid w:val="00EE670D"/>
    <w:rsid w:val="00EE6E84"/>
    <w:rsid w:val="00EE7E2F"/>
    <w:rsid w:val="00EE7FEA"/>
    <w:rsid w:val="00EF120B"/>
    <w:rsid w:val="00EF15A0"/>
    <w:rsid w:val="00EF1B2F"/>
    <w:rsid w:val="00EF1F63"/>
    <w:rsid w:val="00EF2AFF"/>
    <w:rsid w:val="00EF2CCC"/>
    <w:rsid w:val="00EF3193"/>
    <w:rsid w:val="00EF396B"/>
    <w:rsid w:val="00EF3A29"/>
    <w:rsid w:val="00EF3B21"/>
    <w:rsid w:val="00EF3F70"/>
    <w:rsid w:val="00EF627F"/>
    <w:rsid w:val="00EF6682"/>
    <w:rsid w:val="00EF683B"/>
    <w:rsid w:val="00EF76B3"/>
    <w:rsid w:val="00EF7C94"/>
    <w:rsid w:val="00F00FCA"/>
    <w:rsid w:val="00F01845"/>
    <w:rsid w:val="00F01A7F"/>
    <w:rsid w:val="00F020FB"/>
    <w:rsid w:val="00F02913"/>
    <w:rsid w:val="00F036FF"/>
    <w:rsid w:val="00F05AC4"/>
    <w:rsid w:val="00F05B4A"/>
    <w:rsid w:val="00F065CA"/>
    <w:rsid w:val="00F066C9"/>
    <w:rsid w:val="00F066DF"/>
    <w:rsid w:val="00F06E87"/>
    <w:rsid w:val="00F07BD9"/>
    <w:rsid w:val="00F105FB"/>
    <w:rsid w:val="00F11ED6"/>
    <w:rsid w:val="00F12094"/>
    <w:rsid w:val="00F12268"/>
    <w:rsid w:val="00F122A1"/>
    <w:rsid w:val="00F12724"/>
    <w:rsid w:val="00F12F6E"/>
    <w:rsid w:val="00F13C65"/>
    <w:rsid w:val="00F13D95"/>
    <w:rsid w:val="00F13F82"/>
    <w:rsid w:val="00F14055"/>
    <w:rsid w:val="00F14658"/>
    <w:rsid w:val="00F1488F"/>
    <w:rsid w:val="00F15593"/>
    <w:rsid w:val="00F15D7F"/>
    <w:rsid w:val="00F1614A"/>
    <w:rsid w:val="00F16EF3"/>
    <w:rsid w:val="00F1729D"/>
    <w:rsid w:val="00F17436"/>
    <w:rsid w:val="00F17CAC"/>
    <w:rsid w:val="00F2005E"/>
    <w:rsid w:val="00F20C42"/>
    <w:rsid w:val="00F21063"/>
    <w:rsid w:val="00F21631"/>
    <w:rsid w:val="00F21E67"/>
    <w:rsid w:val="00F225B8"/>
    <w:rsid w:val="00F228F7"/>
    <w:rsid w:val="00F22C99"/>
    <w:rsid w:val="00F22DE0"/>
    <w:rsid w:val="00F22E8A"/>
    <w:rsid w:val="00F23226"/>
    <w:rsid w:val="00F24679"/>
    <w:rsid w:val="00F24DC8"/>
    <w:rsid w:val="00F25AFC"/>
    <w:rsid w:val="00F25F65"/>
    <w:rsid w:val="00F2764E"/>
    <w:rsid w:val="00F300C0"/>
    <w:rsid w:val="00F305E5"/>
    <w:rsid w:val="00F309E5"/>
    <w:rsid w:val="00F30CD3"/>
    <w:rsid w:val="00F31471"/>
    <w:rsid w:val="00F314A0"/>
    <w:rsid w:val="00F31858"/>
    <w:rsid w:val="00F3192F"/>
    <w:rsid w:val="00F32F62"/>
    <w:rsid w:val="00F3433E"/>
    <w:rsid w:val="00F345BA"/>
    <w:rsid w:val="00F350ED"/>
    <w:rsid w:val="00F3577D"/>
    <w:rsid w:val="00F35AEB"/>
    <w:rsid w:val="00F35BCE"/>
    <w:rsid w:val="00F361E4"/>
    <w:rsid w:val="00F36D98"/>
    <w:rsid w:val="00F378E3"/>
    <w:rsid w:val="00F401F0"/>
    <w:rsid w:val="00F40512"/>
    <w:rsid w:val="00F40987"/>
    <w:rsid w:val="00F40C0D"/>
    <w:rsid w:val="00F415B4"/>
    <w:rsid w:val="00F42915"/>
    <w:rsid w:val="00F42990"/>
    <w:rsid w:val="00F42EB4"/>
    <w:rsid w:val="00F430D6"/>
    <w:rsid w:val="00F4447A"/>
    <w:rsid w:val="00F46584"/>
    <w:rsid w:val="00F4662A"/>
    <w:rsid w:val="00F46972"/>
    <w:rsid w:val="00F46DDF"/>
    <w:rsid w:val="00F4706F"/>
    <w:rsid w:val="00F47DA5"/>
    <w:rsid w:val="00F47E14"/>
    <w:rsid w:val="00F5018E"/>
    <w:rsid w:val="00F507F3"/>
    <w:rsid w:val="00F52E2F"/>
    <w:rsid w:val="00F52E55"/>
    <w:rsid w:val="00F54C4F"/>
    <w:rsid w:val="00F5692E"/>
    <w:rsid w:val="00F56B46"/>
    <w:rsid w:val="00F56DA7"/>
    <w:rsid w:val="00F5768A"/>
    <w:rsid w:val="00F5797F"/>
    <w:rsid w:val="00F609AA"/>
    <w:rsid w:val="00F61EC9"/>
    <w:rsid w:val="00F62F70"/>
    <w:rsid w:val="00F62FB2"/>
    <w:rsid w:val="00F62FED"/>
    <w:rsid w:val="00F6346B"/>
    <w:rsid w:val="00F63C24"/>
    <w:rsid w:val="00F63FF6"/>
    <w:rsid w:val="00F64001"/>
    <w:rsid w:val="00F644C3"/>
    <w:rsid w:val="00F64A92"/>
    <w:rsid w:val="00F65A32"/>
    <w:rsid w:val="00F65F5E"/>
    <w:rsid w:val="00F664AB"/>
    <w:rsid w:val="00F66D07"/>
    <w:rsid w:val="00F6773F"/>
    <w:rsid w:val="00F67B02"/>
    <w:rsid w:val="00F67B34"/>
    <w:rsid w:val="00F70399"/>
    <w:rsid w:val="00F71938"/>
    <w:rsid w:val="00F724C9"/>
    <w:rsid w:val="00F72B41"/>
    <w:rsid w:val="00F7328F"/>
    <w:rsid w:val="00F7348B"/>
    <w:rsid w:val="00F749CF"/>
    <w:rsid w:val="00F74FBB"/>
    <w:rsid w:val="00F74FDC"/>
    <w:rsid w:val="00F751B6"/>
    <w:rsid w:val="00F75DDD"/>
    <w:rsid w:val="00F762DA"/>
    <w:rsid w:val="00F76378"/>
    <w:rsid w:val="00F76FF3"/>
    <w:rsid w:val="00F7707B"/>
    <w:rsid w:val="00F80791"/>
    <w:rsid w:val="00F80A53"/>
    <w:rsid w:val="00F811D2"/>
    <w:rsid w:val="00F815CA"/>
    <w:rsid w:val="00F819D1"/>
    <w:rsid w:val="00F81ECA"/>
    <w:rsid w:val="00F82D63"/>
    <w:rsid w:val="00F82DE3"/>
    <w:rsid w:val="00F841B0"/>
    <w:rsid w:val="00F8425E"/>
    <w:rsid w:val="00F8489F"/>
    <w:rsid w:val="00F86FEC"/>
    <w:rsid w:val="00F87E97"/>
    <w:rsid w:val="00F87ED4"/>
    <w:rsid w:val="00F90497"/>
    <w:rsid w:val="00F91D56"/>
    <w:rsid w:val="00F92B8B"/>
    <w:rsid w:val="00F93385"/>
    <w:rsid w:val="00F937C9"/>
    <w:rsid w:val="00F93FD6"/>
    <w:rsid w:val="00F949F2"/>
    <w:rsid w:val="00F95CD8"/>
    <w:rsid w:val="00F95E9E"/>
    <w:rsid w:val="00F9635D"/>
    <w:rsid w:val="00F97B6F"/>
    <w:rsid w:val="00F97E91"/>
    <w:rsid w:val="00F97FBD"/>
    <w:rsid w:val="00FA06E0"/>
    <w:rsid w:val="00FA0D72"/>
    <w:rsid w:val="00FA117F"/>
    <w:rsid w:val="00FA18C2"/>
    <w:rsid w:val="00FA1AC8"/>
    <w:rsid w:val="00FA28E5"/>
    <w:rsid w:val="00FA32EA"/>
    <w:rsid w:val="00FA3715"/>
    <w:rsid w:val="00FA373F"/>
    <w:rsid w:val="00FA40A7"/>
    <w:rsid w:val="00FA434A"/>
    <w:rsid w:val="00FA47BE"/>
    <w:rsid w:val="00FA5215"/>
    <w:rsid w:val="00FA5DFB"/>
    <w:rsid w:val="00FA7A53"/>
    <w:rsid w:val="00FA7C1E"/>
    <w:rsid w:val="00FA7D83"/>
    <w:rsid w:val="00FB03D1"/>
    <w:rsid w:val="00FB1202"/>
    <w:rsid w:val="00FB12FF"/>
    <w:rsid w:val="00FB1681"/>
    <w:rsid w:val="00FB19B7"/>
    <w:rsid w:val="00FB2404"/>
    <w:rsid w:val="00FB24FC"/>
    <w:rsid w:val="00FB2ADF"/>
    <w:rsid w:val="00FB2AEB"/>
    <w:rsid w:val="00FB2BBA"/>
    <w:rsid w:val="00FB33C8"/>
    <w:rsid w:val="00FB3542"/>
    <w:rsid w:val="00FB3D84"/>
    <w:rsid w:val="00FB5582"/>
    <w:rsid w:val="00FB5B75"/>
    <w:rsid w:val="00FB5CC0"/>
    <w:rsid w:val="00FB6906"/>
    <w:rsid w:val="00FB6E41"/>
    <w:rsid w:val="00FB75E0"/>
    <w:rsid w:val="00FB78BF"/>
    <w:rsid w:val="00FB7F06"/>
    <w:rsid w:val="00FC04AE"/>
    <w:rsid w:val="00FC195B"/>
    <w:rsid w:val="00FC201D"/>
    <w:rsid w:val="00FC218E"/>
    <w:rsid w:val="00FC231F"/>
    <w:rsid w:val="00FC2C51"/>
    <w:rsid w:val="00FC2C6D"/>
    <w:rsid w:val="00FC2F04"/>
    <w:rsid w:val="00FC34BE"/>
    <w:rsid w:val="00FC34DF"/>
    <w:rsid w:val="00FC351A"/>
    <w:rsid w:val="00FC36DC"/>
    <w:rsid w:val="00FC40C1"/>
    <w:rsid w:val="00FC4F47"/>
    <w:rsid w:val="00FC5430"/>
    <w:rsid w:val="00FC5C08"/>
    <w:rsid w:val="00FC66F5"/>
    <w:rsid w:val="00FC69B6"/>
    <w:rsid w:val="00FC6C2A"/>
    <w:rsid w:val="00FC78C3"/>
    <w:rsid w:val="00FD09EB"/>
    <w:rsid w:val="00FD0C07"/>
    <w:rsid w:val="00FD0E6F"/>
    <w:rsid w:val="00FD189B"/>
    <w:rsid w:val="00FD1C93"/>
    <w:rsid w:val="00FD1D3A"/>
    <w:rsid w:val="00FD2643"/>
    <w:rsid w:val="00FD26A1"/>
    <w:rsid w:val="00FD5B30"/>
    <w:rsid w:val="00FD5DD7"/>
    <w:rsid w:val="00FD7238"/>
    <w:rsid w:val="00FD7686"/>
    <w:rsid w:val="00FE1305"/>
    <w:rsid w:val="00FE1E7D"/>
    <w:rsid w:val="00FE2500"/>
    <w:rsid w:val="00FE2E6D"/>
    <w:rsid w:val="00FE2F05"/>
    <w:rsid w:val="00FE2FC2"/>
    <w:rsid w:val="00FE3271"/>
    <w:rsid w:val="00FE426C"/>
    <w:rsid w:val="00FE4522"/>
    <w:rsid w:val="00FE4939"/>
    <w:rsid w:val="00FE4A62"/>
    <w:rsid w:val="00FE4E40"/>
    <w:rsid w:val="00FE5622"/>
    <w:rsid w:val="00FE6AFF"/>
    <w:rsid w:val="00FE6D8F"/>
    <w:rsid w:val="00FE6FBC"/>
    <w:rsid w:val="00FE77AA"/>
    <w:rsid w:val="00FE7B07"/>
    <w:rsid w:val="00FE7C2F"/>
    <w:rsid w:val="00FE7D89"/>
    <w:rsid w:val="00FF0967"/>
    <w:rsid w:val="00FF0A62"/>
    <w:rsid w:val="00FF13A5"/>
    <w:rsid w:val="00FF1CD7"/>
    <w:rsid w:val="00FF27C7"/>
    <w:rsid w:val="00FF33C8"/>
    <w:rsid w:val="00FF3597"/>
    <w:rsid w:val="00FF3725"/>
    <w:rsid w:val="00FF3CE0"/>
    <w:rsid w:val="00FF3DC3"/>
    <w:rsid w:val="00FF4511"/>
    <w:rsid w:val="00FF47B4"/>
    <w:rsid w:val="00FF492B"/>
    <w:rsid w:val="00FF4CE3"/>
    <w:rsid w:val="00FF4D57"/>
    <w:rsid w:val="00FF5104"/>
    <w:rsid w:val="00FF584D"/>
    <w:rsid w:val="00FF5897"/>
    <w:rsid w:val="00FF5B5D"/>
    <w:rsid w:val="00FF6005"/>
    <w:rsid w:val="00FF684A"/>
    <w:rsid w:val="00FF692B"/>
    <w:rsid w:val="00FF7275"/>
    <w:rsid w:val="00FF735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5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7566"/>
    <w:pPr>
      <w:pBdr>
        <w:bottom w:val="single" w:sz="4" w:space="1" w:color="28466C" w:themeColor="accent1" w:themeShade="BF"/>
      </w:pBdr>
      <w:spacing w:before="60" w:after="240" w:line="276" w:lineRule="auto"/>
      <w:ind w:left="567"/>
      <w:outlineLvl w:val="1"/>
    </w:pPr>
    <w:rPr>
      <w:rFonts w:ascii="Calibri" w:hAnsi="Calibri"/>
      <w:b/>
      <w:caps/>
      <w:color w:val="365F91" w:themeColor="text2"/>
      <w:spacing w:val="15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7566"/>
    <w:pPr>
      <w:numPr>
        <w:ilvl w:val="2"/>
        <w:numId w:val="14"/>
      </w:numPr>
      <w:pBdr>
        <w:bottom w:val="single" w:sz="4" w:space="1" w:color="28466C" w:themeColor="accent1" w:themeShade="BF"/>
      </w:pBdr>
      <w:spacing w:before="240" w:after="120"/>
      <w:ind w:left="1457"/>
      <w:outlineLvl w:val="2"/>
    </w:pPr>
    <w:rPr>
      <w:rFonts w:ascii="Calibri" w:hAnsi="Calibri"/>
      <w:b/>
      <w:caps/>
      <w:color w:val="365F91" w:themeColor="text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077566"/>
    <w:rPr>
      <w:rFonts w:ascii="Calibri" w:hAnsi="Calibri"/>
      <w:b/>
      <w:caps/>
      <w:color w:val="365F91" w:themeColor="text2"/>
      <w:spacing w:val="15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77566"/>
    <w:rPr>
      <w:rFonts w:ascii="Calibri" w:hAnsi="Calibri"/>
      <w:b/>
      <w:caps/>
      <w:color w:val="365F91" w:themeColor="text2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paragraph" w:customStyle="1" w:styleId="MSSSListepucesespaceavant">
    <w:name w:val="MSSS Liste à puces espace avant"/>
    <w:basedOn w:val="Listepuces"/>
    <w:next w:val="Listepuces"/>
    <w:qFormat/>
    <w:rsid w:val="009B08F1"/>
    <w:pPr>
      <w:numPr>
        <w:numId w:val="10"/>
      </w:numPr>
      <w:spacing w:before="120"/>
      <w:ind w:left="936" w:right="0" w:hanging="216"/>
      <w:outlineLvl w:val="0"/>
    </w:pPr>
  </w:style>
  <w:style w:type="paragraph" w:customStyle="1" w:styleId="MSSSListepucesespaceaprs">
    <w:name w:val="MSSS Liste à puces espace après"/>
    <w:basedOn w:val="Normal"/>
    <w:qFormat/>
    <w:rsid w:val="009B08F1"/>
    <w:pPr>
      <w:numPr>
        <w:numId w:val="12"/>
      </w:numPr>
      <w:spacing w:after="120" w:line="276" w:lineRule="auto"/>
      <w:ind w:left="936" w:hanging="216"/>
      <w:contextualSpacing/>
      <w:outlineLvl w:val="0"/>
    </w:pPr>
  </w:style>
  <w:style w:type="numbering" w:customStyle="1" w:styleId="Niveau3">
    <w:name w:val="Niveau 3"/>
    <w:uiPriority w:val="99"/>
    <w:rsid w:val="00816C77"/>
    <w:pPr>
      <w:numPr>
        <w:numId w:val="11"/>
      </w:numPr>
    </w:pPr>
  </w:style>
  <w:style w:type="paragraph" w:customStyle="1" w:styleId="TBtexteespace">
    <w:name w:val="TB_texte espace"/>
    <w:basedOn w:val="TBTexte"/>
    <w:qFormat/>
    <w:rsid w:val="00816C77"/>
    <w:pPr>
      <w:spacing w:after="100"/>
    </w:pPr>
  </w:style>
  <w:style w:type="paragraph" w:customStyle="1" w:styleId="Default">
    <w:name w:val="Default"/>
    <w:rsid w:val="003C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table" w:customStyle="1" w:styleId="TableNormal">
    <w:name w:val="Table Normal"/>
    <w:uiPriority w:val="2"/>
    <w:semiHidden/>
    <w:unhideWhenUsed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8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8B6E32"/>
  </w:style>
  <w:style w:type="table" w:customStyle="1" w:styleId="Grilledutableau2">
    <w:name w:val="Grille du tableau2"/>
    <w:basedOn w:val="TableauNormal"/>
    <w:next w:val="Grilledutableau"/>
    <w:uiPriority w:val="59"/>
    <w:rsid w:val="008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8B6E32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8B6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Nomdudocument">
    <w:name w:val="F_Nom du document"/>
    <w:basedOn w:val="Normal"/>
    <w:qFormat/>
    <w:rsid w:val="008B6E32"/>
    <w:pPr>
      <w:spacing w:before="120" w:after="120" w:line="240" w:lineRule="auto"/>
    </w:pPr>
    <w:rPr>
      <w:b/>
      <w:sz w:val="18"/>
      <w:szCs w:val="18"/>
    </w:rPr>
  </w:style>
  <w:style w:type="paragraph" w:customStyle="1" w:styleId="MSSSListepuces">
    <w:name w:val="MSSS Liste à puces"/>
    <w:basedOn w:val="MSSSListepucesespaceavant"/>
    <w:qFormat/>
    <w:rsid w:val="008B6E32"/>
    <w:pPr>
      <w:numPr>
        <w:numId w:val="0"/>
      </w:numPr>
      <w:spacing w:before="0"/>
      <w:ind w:left="936" w:right="360" w:hanging="216"/>
    </w:pPr>
    <w:rPr>
      <w:sz w:val="22"/>
    </w:rPr>
  </w:style>
  <w:style w:type="table" w:customStyle="1" w:styleId="Tableausimple11">
    <w:name w:val="Tableau simple 11"/>
    <w:basedOn w:val="TableauNormal"/>
    <w:uiPriority w:val="41"/>
    <w:rsid w:val="008B6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laire-Accent3">
    <w:name w:val="Light Grid Accent 3"/>
    <w:basedOn w:val="TableauNormal"/>
    <w:uiPriority w:val="62"/>
    <w:rsid w:val="008B6E32"/>
    <w:pPr>
      <w:spacing w:after="0" w:line="240" w:lineRule="auto"/>
    </w:pPr>
    <w:tblPr>
      <w:tblStyleRowBandSize w:val="1"/>
      <w:tblStyleColBandSize w:val="1"/>
      <w:tblBorders>
        <w:top w:val="single" w:sz="8" w:space="0" w:color="7FA3D6" w:themeColor="accent3"/>
        <w:left w:val="single" w:sz="8" w:space="0" w:color="7FA3D6" w:themeColor="accent3"/>
        <w:bottom w:val="single" w:sz="8" w:space="0" w:color="7FA3D6" w:themeColor="accent3"/>
        <w:right w:val="single" w:sz="8" w:space="0" w:color="7FA3D6" w:themeColor="accent3"/>
        <w:insideH w:val="single" w:sz="8" w:space="0" w:color="7FA3D6" w:themeColor="accent3"/>
        <w:insideV w:val="single" w:sz="8" w:space="0" w:color="7FA3D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1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</w:tcPr>
    </w:tblStylePr>
    <w:tblStylePr w:type="band1Vert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  <w:shd w:val="clear" w:color="auto" w:fill="DFE8F4" w:themeFill="accent3" w:themeFillTint="3F"/>
      </w:tcPr>
    </w:tblStylePr>
    <w:tblStylePr w:type="band1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  <w:shd w:val="clear" w:color="auto" w:fill="DFE8F4" w:themeFill="accent3" w:themeFillTint="3F"/>
      </w:tcPr>
    </w:tblStylePr>
    <w:tblStylePr w:type="band2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</w:tcPr>
    </w:tblStylePr>
  </w:style>
  <w:style w:type="character" w:customStyle="1" w:styleId="st">
    <w:name w:val="st"/>
    <w:basedOn w:val="Policepardfaut"/>
    <w:rsid w:val="000A2A40"/>
  </w:style>
  <w:style w:type="character" w:customStyle="1" w:styleId="apple-converted-space">
    <w:name w:val="apple-converted-space"/>
    <w:basedOn w:val="Policepardfaut"/>
    <w:rsid w:val="00CD2C1E"/>
  </w:style>
  <w:style w:type="character" w:styleId="CitationHTML">
    <w:name w:val="HTML Cite"/>
    <w:basedOn w:val="Policepardfaut"/>
    <w:uiPriority w:val="99"/>
    <w:semiHidden/>
    <w:unhideWhenUsed/>
    <w:rsid w:val="00CD2C1E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CA59E9"/>
  </w:style>
  <w:style w:type="character" w:styleId="Textedelespacerserv">
    <w:name w:val="Placeholder Text"/>
    <w:basedOn w:val="Policepardfaut"/>
    <w:uiPriority w:val="99"/>
    <w:semiHidden/>
    <w:rsid w:val="006E46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7566"/>
    <w:pPr>
      <w:pBdr>
        <w:bottom w:val="single" w:sz="4" w:space="1" w:color="28466C" w:themeColor="accent1" w:themeShade="BF"/>
      </w:pBdr>
      <w:spacing w:before="60" w:after="240" w:line="276" w:lineRule="auto"/>
      <w:ind w:left="567"/>
      <w:outlineLvl w:val="1"/>
    </w:pPr>
    <w:rPr>
      <w:rFonts w:ascii="Calibri" w:hAnsi="Calibri"/>
      <w:b/>
      <w:caps/>
      <w:color w:val="365F91" w:themeColor="text2"/>
      <w:spacing w:val="15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7566"/>
    <w:pPr>
      <w:numPr>
        <w:ilvl w:val="2"/>
        <w:numId w:val="14"/>
      </w:numPr>
      <w:pBdr>
        <w:bottom w:val="single" w:sz="4" w:space="1" w:color="28466C" w:themeColor="accent1" w:themeShade="BF"/>
      </w:pBdr>
      <w:spacing w:before="240" w:after="120"/>
      <w:ind w:left="1457"/>
      <w:outlineLvl w:val="2"/>
    </w:pPr>
    <w:rPr>
      <w:rFonts w:ascii="Calibri" w:hAnsi="Calibri"/>
      <w:b/>
      <w:caps/>
      <w:color w:val="365F91" w:themeColor="text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077566"/>
    <w:rPr>
      <w:rFonts w:ascii="Calibri" w:hAnsi="Calibri"/>
      <w:b/>
      <w:caps/>
      <w:color w:val="365F91" w:themeColor="text2"/>
      <w:spacing w:val="15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77566"/>
    <w:rPr>
      <w:rFonts w:ascii="Calibri" w:hAnsi="Calibri"/>
      <w:b/>
      <w:caps/>
      <w:color w:val="365F91" w:themeColor="text2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paragraph" w:customStyle="1" w:styleId="MSSSListepucesespaceavant">
    <w:name w:val="MSSS Liste à puces espace avant"/>
    <w:basedOn w:val="Listepuces"/>
    <w:next w:val="Listepuces"/>
    <w:qFormat/>
    <w:rsid w:val="009B08F1"/>
    <w:pPr>
      <w:numPr>
        <w:numId w:val="10"/>
      </w:numPr>
      <w:spacing w:before="120"/>
      <w:ind w:left="936" w:right="0" w:hanging="216"/>
      <w:outlineLvl w:val="0"/>
    </w:pPr>
  </w:style>
  <w:style w:type="paragraph" w:customStyle="1" w:styleId="MSSSListepucesespaceaprs">
    <w:name w:val="MSSS Liste à puces espace après"/>
    <w:basedOn w:val="Normal"/>
    <w:qFormat/>
    <w:rsid w:val="009B08F1"/>
    <w:pPr>
      <w:numPr>
        <w:numId w:val="12"/>
      </w:numPr>
      <w:spacing w:after="120" w:line="276" w:lineRule="auto"/>
      <w:ind w:left="936" w:hanging="216"/>
      <w:contextualSpacing/>
      <w:outlineLvl w:val="0"/>
    </w:pPr>
  </w:style>
  <w:style w:type="numbering" w:customStyle="1" w:styleId="Niveau3">
    <w:name w:val="Niveau 3"/>
    <w:uiPriority w:val="99"/>
    <w:rsid w:val="00816C77"/>
    <w:pPr>
      <w:numPr>
        <w:numId w:val="11"/>
      </w:numPr>
    </w:pPr>
  </w:style>
  <w:style w:type="paragraph" w:customStyle="1" w:styleId="TBtexteespace">
    <w:name w:val="TB_texte espace"/>
    <w:basedOn w:val="TBTexte"/>
    <w:qFormat/>
    <w:rsid w:val="00816C77"/>
    <w:pPr>
      <w:spacing w:after="100"/>
    </w:pPr>
  </w:style>
  <w:style w:type="paragraph" w:customStyle="1" w:styleId="Default">
    <w:name w:val="Default"/>
    <w:rsid w:val="003C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table" w:customStyle="1" w:styleId="TableNormal">
    <w:name w:val="Table Normal"/>
    <w:uiPriority w:val="2"/>
    <w:semiHidden/>
    <w:unhideWhenUsed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8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8B6E32"/>
  </w:style>
  <w:style w:type="table" w:customStyle="1" w:styleId="Grilledutableau2">
    <w:name w:val="Grille du tableau2"/>
    <w:basedOn w:val="TableauNormal"/>
    <w:next w:val="Grilledutableau"/>
    <w:uiPriority w:val="59"/>
    <w:rsid w:val="008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8B6E32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8B6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Nomdudocument">
    <w:name w:val="F_Nom du document"/>
    <w:basedOn w:val="Normal"/>
    <w:qFormat/>
    <w:rsid w:val="008B6E32"/>
    <w:pPr>
      <w:spacing w:before="120" w:after="120" w:line="240" w:lineRule="auto"/>
    </w:pPr>
    <w:rPr>
      <w:b/>
      <w:sz w:val="18"/>
      <w:szCs w:val="18"/>
    </w:rPr>
  </w:style>
  <w:style w:type="paragraph" w:customStyle="1" w:styleId="MSSSListepuces">
    <w:name w:val="MSSS Liste à puces"/>
    <w:basedOn w:val="MSSSListepucesespaceavant"/>
    <w:qFormat/>
    <w:rsid w:val="008B6E32"/>
    <w:pPr>
      <w:numPr>
        <w:numId w:val="0"/>
      </w:numPr>
      <w:spacing w:before="0"/>
      <w:ind w:left="936" w:right="360" w:hanging="216"/>
    </w:pPr>
    <w:rPr>
      <w:sz w:val="22"/>
    </w:rPr>
  </w:style>
  <w:style w:type="table" w:customStyle="1" w:styleId="Tableausimple11">
    <w:name w:val="Tableau simple 11"/>
    <w:basedOn w:val="TableauNormal"/>
    <w:uiPriority w:val="41"/>
    <w:rsid w:val="008B6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laire-Accent3">
    <w:name w:val="Light Grid Accent 3"/>
    <w:basedOn w:val="TableauNormal"/>
    <w:uiPriority w:val="62"/>
    <w:rsid w:val="008B6E32"/>
    <w:pPr>
      <w:spacing w:after="0" w:line="240" w:lineRule="auto"/>
    </w:pPr>
    <w:tblPr>
      <w:tblStyleRowBandSize w:val="1"/>
      <w:tblStyleColBandSize w:val="1"/>
      <w:tblBorders>
        <w:top w:val="single" w:sz="8" w:space="0" w:color="7FA3D6" w:themeColor="accent3"/>
        <w:left w:val="single" w:sz="8" w:space="0" w:color="7FA3D6" w:themeColor="accent3"/>
        <w:bottom w:val="single" w:sz="8" w:space="0" w:color="7FA3D6" w:themeColor="accent3"/>
        <w:right w:val="single" w:sz="8" w:space="0" w:color="7FA3D6" w:themeColor="accent3"/>
        <w:insideH w:val="single" w:sz="8" w:space="0" w:color="7FA3D6" w:themeColor="accent3"/>
        <w:insideV w:val="single" w:sz="8" w:space="0" w:color="7FA3D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1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</w:tcPr>
    </w:tblStylePr>
    <w:tblStylePr w:type="band1Vert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  <w:shd w:val="clear" w:color="auto" w:fill="DFE8F4" w:themeFill="accent3" w:themeFillTint="3F"/>
      </w:tcPr>
    </w:tblStylePr>
    <w:tblStylePr w:type="band1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  <w:shd w:val="clear" w:color="auto" w:fill="DFE8F4" w:themeFill="accent3" w:themeFillTint="3F"/>
      </w:tcPr>
    </w:tblStylePr>
    <w:tblStylePr w:type="band2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</w:tcPr>
    </w:tblStylePr>
  </w:style>
  <w:style w:type="character" w:customStyle="1" w:styleId="st">
    <w:name w:val="st"/>
    <w:basedOn w:val="Policepardfaut"/>
    <w:rsid w:val="000A2A40"/>
  </w:style>
  <w:style w:type="character" w:customStyle="1" w:styleId="apple-converted-space">
    <w:name w:val="apple-converted-space"/>
    <w:basedOn w:val="Policepardfaut"/>
    <w:rsid w:val="00CD2C1E"/>
  </w:style>
  <w:style w:type="character" w:styleId="CitationHTML">
    <w:name w:val="HTML Cite"/>
    <w:basedOn w:val="Policepardfaut"/>
    <w:uiPriority w:val="99"/>
    <w:semiHidden/>
    <w:unhideWhenUsed/>
    <w:rsid w:val="00CD2C1E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CA59E9"/>
  </w:style>
  <w:style w:type="character" w:styleId="Textedelespacerserv">
    <w:name w:val="Placeholder Text"/>
    <w:basedOn w:val="Policepardfaut"/>
    <w:uiPriority w:val="99"/>
    <w:semiHidden/>
    <w:rsid w:val="006E4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71923-6602-41ED-882C-EE6ACF5CAF12}"/>
      </w:docPartPr>
      <w:docPartBody>
        <w:p w:rsidR="00371C71" w:rsidRDefault="006474AC">
          <w:r w:rsidRPr="00ED07E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C"/>
    <w:rsid w:val="00371C71"/>
    <w:rsid w:val="006474AC"/>
    <w:rsid w:val="007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74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7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75AE-CA23-4C41-AF05-69EF178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INESSS Robitaille</dc:creator>
  <cp:lastModifiedBy>Anne-Sophie Labrecque</cp:lastModifiedBy>
  <cp:revision>2</cp:revision>
  <cp:lastPrinted>2017-10-05T15:51:00Z</cp:lastPrinted>
  <dcterms:created xsi:type="dcterms:W3CDTF">2019-10-07T20:32:00Z</dcterms:created>
  <dcterms:modified xsi:type="dcterms:W3CDTF">2019-10-07T20:32:00Z</dcterms:modified>
</cp:coreProperties>
</file>