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4768" w:tblpY="-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54693C" w:rsidRPr="009B4F4C" w:rsidTr="0054693C">
        <w:tc>
          <w:tcPr>
            <w:tcW w:w="3402" w:type="dxa"/>
          </w:tcPr>
          <w:p w:rsidR="0054693C" w:rsidRPr="0054693C" w:rsidRDefault="0054693C" w:rsidP="0054693C">
            <w:pPr>
              <w:jc w:val="right"/>
              <w:rPr>
                <w:sz w:val="22"/>
              </w:rPr>
            </w:pPr>
            <w:r w:rsidRPr="0054693C">
              <w:rPr>
                <w:sz w:val="22"/>
              </w:rPr>
              <w:t>Prénom et nom de l’usager 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693C" w:rsidRPr="009B4F4C" w:rsidRDefault="00172C69" w:rsidP="006E70E8">
            <w:r>
              <w:rPr>
                <w:rStyle w:val="Style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bookmarkStart w:id="0" w:name="_GoBack"/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bookmarkEnd w:id="0"/>
            <w:r>
              <w:rPr>
                <w:rStyle w:val="Style1"/>
              </w:rPr>
              <w:fldChar w:fldCharType="end"/>
            </w:r>
          </w:p>
        </w:tc>
      </w:tr>
      <w:tr w:rsidR="0054693C" w:rsidRPr="009B4F4C" w:rsidTr="0054693C">
        <w:tc>
          <w:tcPr>
            <w:tcW w:w="3402" w:type="dxa"/>
          </w:tcPr>
          <w:p w:rsidR="0054693C" w:rsidRPr="0054693C" w:rsidRDefault="0054693C" w:rsidP="0054693C">
            <w:pPr>
              <w:jc w:val="right"/>
              <w:rPr>
                <w:sz w:val="22"/>
              </w:rPr>
            </w:pPr>
            <w:r w:rsidRPr="0054693C">
              <w:rPr>
                <w:sz w:val="22"/>
              </w:rPr>
              <w:t>N</w:t>
            </w:r>
            <w:r w:rsidR="005703E7">
              <w:rPr>
                <w:sz w:val="22"/>
              </w:rPr>
              <w:t>.</w:t>
            </w:r>
            <w:r w:rsidRPr="0054693C">
              <w:rPr>
                <w:sz w:val="22"/>
              </w:rPr>
              <w:t>A</w:t>
            </w:r>
            <w:r w:rsidR="005703E7">
              <w:rPr>
                <w:sz w:val="22"/>
              </w:rPr>
              <w:t>.</w:t>
            </w:r>
            <w:r w:rsidRPr="0054693C">
              <w:rPr>
                <w:sz w:val="22"/>
              </w:rPr>
              <w:t>M</w:t>
            </w:r>
            <w:r w:rsidR="005703E7">
              <w:rPr>
                <w:sz w:val="22"/>
              </w:rPr>
              <w:t>.</w:t>
            </w:r>
            <w:r w:rsidRPr="0054693C">
              <w:rPr>
                <w:sz w:val="22"/>
              </w:rPr>
              <w:t> 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4693C" w:rsidRPr="009B4F4C" w:rsidRDefault="00172C69" w:rsidP="00172C69">
            <w:r>
              <w:rPr>
                <w:rStyle w:val="Style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Style w:val="Style1"/>
              </w:rPr>
              <w:instrText xml:space="preserve"> FORMTEXT </w:instrText>
            </w:r>
            <w:r>
              <w:rPr>
                <w:rStyle w:val="Style1"/>
              </w:rPr>
            </w:r>
            <w:r>
              <w:rPr>
                <w:rStyle w:val="Style1"/>
              </w:rPr>
              <w:fldChar w:fldCharType="separate"/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  <w:noProof/>
              </w:rPr>
              <w:t> </w:t>
            </w:r>
            <w:r>
              <w:rPr>
                <w:rStyle w:val="Style1"/>
              </w:rPr>
              <w:fldChar w:fldCharType="end"/>
            </w:r>
          </w:p>
        </w:tc>
      </w:tr>
    </w:tbl>
    <w:p w:rsidR="00493DB2" w:rsidRDefault="00493DB2" w:rsidP="00EE45AB">
      <w:pPr>
        <w:spacing w:before="240" w:after="240"/>
      </w:pPr>
    </w:p>
    <w:p w:rsidR="00493DB2" w:rsidRPr="00493DB2" w:rsidRDefault="00493DB2" w:rsidP="00493DB2">
      <w:pPr>
        <w:pBdr>
          <w:top w:val="threeDEngrave" w:sz="24" w:space="2" w:color="auto"/>
        </w:pBdr>
        <w:spacing w:after="0"/>
        <w:ind w:left="352"/>
        <w:jc w:val="center"/>
        <w:rPr>
          <w:b/>
          <w:sz w:val="10"/>
        </w:rPr>
      </w:pPr>
    </w:p>
    <w:p w:rsidR="0054693C" w:rsidRPr="0079169C" w:rsidRDefault="00E66962" w:rsidP="00493DB2">
      <w:pPr>
        <w:pBdr>
          <w:top w:val="threeDEngrave" w:sz="24" w:space="2" w:color="auto"/>
        </w:pBdr>
        <w:spacing w:after="0"/>
        <w:ind w:left="352"/>
        <w:jc w:val="center"/>
        <w:rPr>
          <w:b/>
          <w:sz w:val="28"/>
        </w:rPr>
      </w:pPr>
      <w:r>
        <w:rPr>
          <w:b/>
          <w:sz w:val="28"/>
        </w:rPr>
        <w:t>CONSENTEMENT</w:t>
      </w:r>
      <w:r w:rsidR="0054693C" w:rsidRPr="0079169C">
        <w:rPr>
          <w:b/>
          <w:sz w:val="28"/>
        </w:rPr>
        <w:t xml:space="preserve"> DE PRÊT DES AIDES TECHNIQUES</w:t>
      </w:r>
    </w:p>
    <w:p w:rsidR="0054693C" w:rsidRPr="00D47E24" w:rsidRDefault="0054693C" w:rsidP="0054693C">
      <w:pPr>
        <w:spacing w:after="0"/>
        <w:rPr>
          <w:rFonts w:ascii="Times New Roman" w:hAnsi="Times New Roman" w:cs="Times New Roman"/>
          <w:sz w:val="6"/>
        </w:rPr>
      </w:pPr>
    </w:p>
    <w:p w:rsidR="001F255F" w:rsidRPr="001F255F" w:rsidRDefault="001F255F" w:rsidP="001F255F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F255F">
        <w:rPr>
          <w:rFonts w:ascii="Times New Roman" w:hAnsi="Times New Roman" w:cs="Times New Roman"/>
          <w:b/>
          <w:sz w:val="24"/>
          <w:szCs w:val="20"/>
          <w:u w:val="single"/>
        </w:rPr>
        <w:t>Conditions du prêt</w:t>
      </w:r>
    </w:p>
    <w:p w:rsidR="0054693C" w:rsidRDefault="0054693C" w:rsidP="0054693C">
      <w:pPr>
        <w:spacing w:after="0"/>
        <w:rPr>
          <w:rFonts w:ascii="Times New Roman" w:hAnsi="Times New Roman" w:cs="Times New Roman"/>
        </w:rPr>
      </w:pPr>
    </w:p>
    <w:p w:rsidR="00EE45AB" w:rsidRPr="00EE45AB" w:rsidRDefault="00EE45AB" w:rsidP="0054693C">
      <w:pPr>
        <w:pStyle w:val="Paragraphedeliste"/>
        <w:numPr>
          <w:ilvl w:val="0"/>
          <w:numId w:val="2"/>
        </w:numPr>
        <w:spacing w:after="0" w:line="240" w:lineRule="auto"/>
        <w:ind w:left="426" w:hanging="384"/>
        <w:jc w:val="both"/>
        <w:rPr>
          <w:rFonts w:ascii="Times New Roman" w:hAnsi="Times New Roman" w:cs="Times New Roman"/>
          <w:sz w:val="20"/>
          <w:szCs w:val="20"/>
        </w:rPr>
      </w:pPr>
      <w:r w:rsidRPr="0079169C">
        <w:rPr>
          <w:rFonts w:ascii="Times New Roman" w:hAnsi="Times New Roman" w:cs="Times New Roman"/>
          <w:sz w:val="20"/>
          <w:szCs w:val="20"/>
        </w:rPr>
        <w:t>L’aide technique que vous avez obtenue du PARC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169C">
        <w:rPr>
          <w:rFonts w:ascii="Times New Roman" w:hAnsi="Times New Roman" w:cs="Times New Roman"/>
          <w:sz w:val="20"/>
          <w:szCs w:val="20"/>
        </w:rPr>
        <w:t>(Parc accès régional centralisé des aides techniques) et</w:t>
      </w:r>
      <w:r>
        <w:rPr>
          <w:rFonts w:ascii="Times New Roman" w:hAnsi="Times New Roman" w:cs="Times New Roman"/>
          <w:sz w:val="20"/>
          <w:szCs w:val="20"/>
        </w:rPr>
        <w:t xml:space="preserve"> ou du </w:t>
      </w:r>
      <w:r w:rsidRPr="0079169C">
        <w:rPr>
          <w:rFonts w:ascii="Times New Roman" w:hAnsi="Times New Roman" w:cs="Times New Roman"/>
          <w:sz w:val="20"/>
          <w:szCs w:val="20"/>
        </w:rPr>
        <w:t xml:space="preserve">programme AVQ/AVD appartient au Centre intégré universitaire de santé et services sociaux de la Capitale-Nationale et celui-ci est un </w:t>
      </w:r>
      <w:r w:rsidRPr="0079169C">
        <w:rPr>
          <w:rFonts w:ascii="Times New Roman" w:hAnsi="Times New Roman" w:cs="Times New Roman"/>
          <w:b/>
          <w:sz w:val="20"/>
          <w:szCs w:val="20"/>
        </w:rPr>
        <w:t>prêt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EE45AB" w:rsidRDefault="00EE45AB" w:rsidP="00EE45AB">
      <w:pPr>
        <w:spacing w:after="0" w:line="240" w:lineRule="auto"/>
        <w:rPr>
          <w:rFonts w:ascii="Times New Roman" w:hAnsi="Times New Roman" w:cs="Times New Roman"/>
        </w:rPr>
      </w:pPr>
    </w:p>
    <w:p w:rsidR="001F255F" w:rsidRDefault="001F255F" w:rsidP="00EE45AB">
      <w:pPr>
        <w:pStyle w:val="Paragraphedeliste"/>
        <w:numPr>
          <w:ilvl w:val="0"/>
          <w:numId w:val="2"/>
        </w:numPr>
        <w:spacing w:after="0" w:line="240" w:lineRule="auto"/>
        <w:ind w:left="425" w:hanging="397"/>
        <w:jc w:val="both"/>
        <w:rPr>
          <w:rFonts w:ascii="Times New Roman" w:hAnsi="Times New Roman" w:cs="Times New Roman"/>
          <w:sz w:val="20"/>
          <w:szCs w:val="20"/>
        </w:rPr>
      </w:pPr>
      <w:r w:rsidRPr="0079169C">
        <w:rPr>
          <w:rFonts w:ascii="Times New Roman" w:hAnsi="Times New Roman" w:cs="Times New Roman"/>
          <w:sz w:val="20"/>
          <w:szCs w:val="20"/>
        </w:rPr>
        <w:t xml:space="preserve">Le CSSS fiduciaire n’est pas responsable de tout incident pouvant survenir lors de l’utilisation de l’aide technique prêtée. Cette dernière vous est </w:t>
      </w:r>
      <w:r w:rsidR="00EE45AB">
        <w:rPr>
          <w:rFonts w:ascii="Times New Roman" w:hAnsi="Times New Roman" w:cs="Times New Roman"/>
          <w:sz w:val="20"/>
          <w:szCs w:val="20"/>
        </w:rPr>
        <w:t>dédiée.</w:t>
      </w:r>
    </w:p>
    <w:p w:rsidR="00EE45AB" w:rsidRPr="00EE45AB" w:rsidRDefault="00EE45AB" w:rsidP="00EE45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255F" w:rsidRPr="001F255F" w:rsidRDefault="001F255F" w:rsidP="001F255F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F255F">
        <w:rPr>
          <w:rFonts w:ascii="Times New Roman" w:hAnsi="Times New Roman" w:cs="Times New Roman"/>
          <w:b/>
          <w:sz w:val="24"/>
          <w:szCs w:val="20"/>
          <w:u w:val="single"/>
        </w:rPr>
        <w:t>Engagements de l’usager</w:t>
      </w:r>
    </w:p>
    <w:p w:rsidR="001F255F" w:rsidRDefault="001F255F" w:rsidP="001F255F">
      <w:pPr>
        <w:spacing w:after="0" w:line="240" w:lineRule="auto"/>
        <w:jc w:val="both"/>
        <w:rPr>
          <w:sz w:val="20"/>
          <w:szCs w:val="20"/>
        </w:rPr>
      </w:pPr>
    </w:p>
    <w:p w:rsidR="008E1618" w:rsidRPr="0079169C" w:rsidRDefault="008E1618" w:rsidP="00D47E24">
      <w:pPr>
        <w:pStyle w:val="Paragraphedeliste"/>
        <w:numPr>
          <w:ilvl w:val="0"/>
          <w:numId w:val="5"/>
        </w:numPr>
        <w:spacing w:after="0" w:line="240" w:lineRule="auto"/>
        <w:ind w:left="465" w:hanging="423"/>
        <w:jc w:val="both"/>
        <w:rPr>
          <w:rFonts w:ascii="Times New Roman" w:hAnsi="Times New Roman" w:cs="Times New Roman"/>
          <w:sz w:val="20"/>
          <w:szCs w:val="20"/>
        </w:rPr>
      </w:pPr>
      <w:r w:rsidRPr="0079169C">
        <w:rPr>
          <w:rFonts w:ascii="Times New Roman" w:hAnsi="Times New Roman" w:cs="Times New Roman"/>
          <w:sz w:val="20"/>
          <w:szCs w:val="20"/>
        </w:rPr>
        <w:t>Je m’engage à retourner l’aide technique en bon état de fonctionnement et propre;</w:t>
      </w:r>
    </w:p>
    <w:p w:rsidR="007C150B" w:rsidRPr="0079169C" w:rsidRDefault="007C150B" w:rsidP="00D47E24">
      <w:pPr>
        <w:pStyle w:val="Paragraphedeliste"/>
        <w:spacing w:after="0" w:line="240" w:lineRule="auto"/>
        <w:ind w:left="459"/>
        <w:jc w:val="both"/>
        <w:rPr>
          <w:rFonts w:ascii="Times New Roman" w:hAnsi="Times New Roman" w:cs="Times New Roman"/>
          <w:sz w:val="20"/>
          <w:szCs w:val="20"/>
        </w:rPr>
      </w:pPr>
    </w:p>
    <w:p w:rsidR="007C150B" w:rsidRPr="0079169C" w:rsidRDefault="007C150B" w:rsidP="00D47E24">
      <w:pPr>
        <w:pStyle w:val="Paragraphedeliste"/>
        <w:numPr>
          <w:ilvl w:val="0"/>
          <w:numId w:val="5"/>
        </w:numPr>
        <w:spacing w:after="0" w:line="240" w:lineRule="auto"/>
        <w:ind w:left="490" w:hanging="462"/>
        <w:jc w:val="both"/>
        <w:rPr>
          <w:rFonts w:ascii="Times New Roman" w:hAnsi="Times New Roman" w:cs="Times New Roman"/>
          <w:sz w:val="20"/>
          <w:szCs w:val="20"/>
        </w:rPr>
      </w:pPr>
      <w:r w:rsidRPr="0079169C">
        <w:rPr>
          <w:rFonts w:ascii="Times New Roman" w:hAnsi="Times New Roman" w:cs="Times New Roman"/>
          <w:sz w:val="20"/>
          <w:szCs w:val="20"/>
        </w:rPr>
        <w:t xml:space="preserve">Je m’engage </w:t>
      </w:r>
      <w:r w:rsidRPr="0079169C">
        <w:rPr>
          <w:rFonts w:ascii="Times New Roman" w:hAnsi="Times New Roman" w:cs="Times New Roman"/>
          <w:b/>
          <w:sz w:val="20"/>
          <w:szCs w:val="20"/>
          <w:u w:val="single"/>
        </w:rPr>
        <w:t>à ne pas modifier l’aide technique</w:t>
      </w:r>
      <w:r w:rsidRPr="0079169C">
        <w:rPr>
          <w:rFonts w:ascii="Times New Roman" w:hAnsi="Times New Roman" w:cs="Times New Roman"/>
          <w:sz w:val="20"/>
          <w:szCs w:val="20"/>
        </w:rPr>
        <w:t xml:space="preserve"> afin qu’elle demeure conforme aux normes de sécurité du fabricant;</w:t>
      </w:r>
    </w:p>
    <w:p w:rsidR="007C150B" w:rsidRPr="0079169C" w:rsidRDefault="007C150B" w:rsidP="00D47E24">
      <w:pPr>
        <w:pStyle w:val="Paragraphedeliste"/>
        <w:spacing w:after="0" w:line="240" w:lineRule="auto"/>
        <w:ind w:left="490"/>
        <w:jc w:val="both"/>
        <w:rPr>
          <w:rFonts w:ascii="Times New Roman" w:hAnsi="Times New Roman" w:cs="Times New Roman"/>
          <w:sz w:val="20"/>
          <w:szCs w:val="20"/>
        </w:rPr>
      </w:pPr>
    </w:p>
    <w:p w:rsidR="00D47E24" w:rsidRDefault="007C150B" w:rsidP="00D47E24">
      <w:pPr>
        <w:pStyle w:val="Paragraphedeliste"/>
        <w:numPr>
          <w:ilvl w:val="0"/>
          <w:numId w:val="5"/>
        </w:numPr>
        <w:spacing w:after="0" w:line="240" w:lineRule="auto"/>
        <w:ind w:left="490" w:hanging="462"/>
        <w:jc w:val="both"/>
        <w:rPr>
          <w:rFonts w:ascii="Times New Roman" w:hAnsi="Times New Roman" w:cs="Times New Roman"/>
          <w:sz w:val="20"/>
          <w:szCs w:val="20"/>
        </w:rPr>
      </w:pPr>
      <w:r w:rsidRPr="0079169C">
        <w:rPr>
          <w:rFonts w:ascii="Times New Roman" w:hAnsi="Times New Roman" w:cs="Times New Roman"/>
          <w:sz w:val="20"/>
          <w:szCs w:val="20"/>
        </w:rPr>
        <w:t>Je m’engage à assurer les coûts de réparation ou de remplacement de l’aide technique en cas de vol, de perte, de négligence ou d’usage abusif;</w:t>
      </w:r>
    </w:p>
    <w:p w:rsidR="00D47E24" w:rsidRPr="00D47E24" w:rsidRDefault="00D47E24" w:rsidP="00D47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47E24" w:rsidRPr="004E153C" w:rsidRDefault="00D47E24" w:rsidP="00D47E24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153C">
        <w:rPr>
          <w:rFonts w:ascii="Times New Roman" w:hAnsi="Times New Roman" w:cs="Times New Roman"/>
          <w:sz w:val="20"/>
          <w:szCs w:val="20"/>
        </w:rPr>
        <w:t>Je m’engage à entretenir régulièrement (maintenir en bon état) l’aide technique</w:t>
      </w:r>
      <w:r w:rsidR="004E153C" w:rsidRPr="004E153C">
        <w:rPr>
          <w:rFonts w:ascii="Times New Roman" w:hAnsi="Times New Roman" w:cs="Times New Roman"/>
          <w:sz w:val="20"/>
          <w:szCs w:val="20"/>
        </w:rPr>
        <w:t>.</w:t>
      </w:r>
    </w:p>
    <w:p w:rsidR="00CE5D71" w:rsidRPr="00D47E24" w:rsidRDefault="00CE5D71" w:rsidP="00CE5D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50B" w:rsidRPr="00CE5D71" w:rsidRDefault="00CE5D71" w:rsidP="00CE5D71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CE5D71">
        <w:rPr>
          <w:rFonts w:ascii="Times New Roman" w:hAnsi="Times New Roman" w:cs="Times New Roman"/>
          <w:b/>
          <w:szCs w:val="20"/>
          <w:u w:val="single"/>
        </w:rPr>
        <w:t>P</w:t>
      </w:r>
      <w:r w:rsidRPr="00CE5D71">
        <w:rPr>
          <w:rFonts w:ascii="Times New Roman" w:hAnsi="Times New Roman" w:cs="Times New Roman"/>
          <w:b/>
          <w:sz w:val="24"/>
          <w:szCs w:val="20"/>
          <w:u w:val="single"/>
        </w:rPr>
        <w:t>rocédure à suivre</w:t>
      </w:r>
      <w:r w:rsidR="004E153C">
        <w:rPr>
          <w:rFonts w:ascii="Times New Roman" w:hAnsi="Times New Roman" w:cs="Times New Roman"/>
          <w:b/>
          <w:sz w:val="24"/>
          <w:szCs w:val="20"/>
          <w:u w:val="single"/>
        </w:rPr>
        <w:t xml:space="preserve"> : </w:t>
      </w:r>
      <w:r w:rsidRPr="004E153C">
        <w:rPr>
          <w:rFonts w:ascii="Times New Roman" w:hAnsi="Times New Roman" w:cs="Times New Roman"/>
          <w:b/>
          <w:sz w:val="24"/>
          <w:szCs w:val="20"/>
          <w:u w:val="single"/>
        </w:rPr>
        <w:t>réparation, déménagement, retour d’</w:t>
      </w:r>
      <w:r w:rsidR="004E153C">
        <w:rPr>
          <w:rFonts w:ascii="Times New Roman" w:hAnsi="Times New Roman" w:cs="Times New Roman"/>
          <w:b/>
          <w:sz w:val="24"/>
          <w:szCs w:val="20"/>
          <w:u w:val="single"/>
        </w:rPr>
        <w:t>équipement</w:t>
      </w:r>
    </w:p>
    <w:p w:rsidR="00CE5D71" w:rsidRPr="0079169C" w:rsidRDefault="00CE5D71" w:rsidP="00CE5D71">
      <w:pPr>
        <w:pStyle w:val="Paragraphedeliste"/>
        <w:spacing w:after="0" w:line="240" w:lineRule="auto"/>
        <w:ind w:left="76"/>
        <w:jc w:val="both"/>
        <w:rPr>
          <w:rFonts w:ascii="Times New Roman" w:hAnsi="Times New Roman" w:cs="Times New Roman"/>
          <w:sz w:val="20"/>
          <w:szCs w:val="20"/>
        </w:rPr>
      </w:pPr>
    </w:p>
    <w:p w:rsidR="007C150B" w:rsidRPr="0079169C" w:rsidRDefault="007C150B" w:rsidP="007C150B">
      <w:pPr>
        <w:tabs>
          <w:tab w:val="left" w:pos="5040"/>
        </w:tabs>
        <w:ind w:left="70"/>
        <w:jc w:val="both"/>
        <w:rPr>
          <w:rFonts w:ascii="Times New Roman" w:hAnsi="Times New Roman" w:cs="Times New Roman"/>
          <w:sz w:val="20"/>
        </w:rPr>
      </w:pPr>
      <w:r w:rsidRPr="0079169C">
        <w:rPr>
          <w:rFonts w:ascii="Times New Roman" w:hAnsi="Times New Roman" w:cs="Times New Roman"/>
          <w:sz w:val="20"/>
        </w:rPr>
        <w:t>Afin de faciliter la gestion de ce programme, nous vous demandons de communiquer directement avec le</w:t>
      </w:r>
      <w:r w:rsidR="00CE5D71" w:rsidRPr="0079169C">
        <w:rPr>
          <w:rFonts w:ascii="Times New Roman" w:hAnsi="Times New Roman" w:cs="Times New Roman"/>
          <w:sz w:val="20"/>
        </w:rPr>
        <w:t xml:space="preserve"> personnel du</w:t>
      </w:r>
      <w:r w:rsidR="00CE5D71" w:rsidRPr="0079169C">
        <w:rPr>
          <w:rFonts w:ascii="Times New Roman" w:hAnsi="Times New Roman" w:cs="Times New Roman"/>
          <w:color w:val="000000"/>
          <w:sz w:val="20"/>
          <w:szCs w:val="18"/>
          <w:lang w:eastAsia="fr-CA"/>
        </w:rPr>
        <w:t xml:space="preserve"> centre</w:t>
      </w:r>
      <w:r w:rsidRPr="0079169C">
        <w:rPr>
          <w:rFonts w:ascii="Times New Roman" w:hAnsi="Times New Roman" w:cs="Times New Roman"/>
          <w:color w:val="000000"/>
          <w:sz w:val="20"/>
          <w:szCs w:val="18"/>
          <w:lang w:eastAsia="fr-CA"/>
        </w:rPr>
        <w:t xml:space="preserve"> intégré universitaire de santé et services sociaux de la Capitale-Nationale</w:t>
      </w:r>
      <w:r w:rsidRPr="0079169C">
        <w:rPr>
          <w:rFonts w:ascii="Times New Roman" w:hAnsi="Times New Roman" w:cs="Times New Roman"/>
          <w:sz w:val="20"/>
        </w:rPr>
        <w:t xml:space="preserve">, </w:t>
      </w:r>
      <w:r w:rsidR="00CE5D71" w:rsidRPr="0079169C">
        <w:rPr>
          <w:rFonts w:ascii="Times New Roman" w:hAnsi="Times New Roman" w:cs="Times New Roman"/>
          <w:sz w:val="20"/>
        </w:rPr>
        <w:t>IRDPQ </w:t>
      </w:r>
      <w:r w:rsidRPr="0079169C">
        <w:rPr>
          <w:rFonts w:ascii="Times New Roman" w:hAnsi="Times New Roman" w:cs="Times New Roman"/>
          <w:sz w:val="20"/>
        </w:rPr>
        <w:t xml:space="preserve">Hamel, fiduciaire du PARC régional des aides techniques, du lundi au vendredi entre 8 h et 16 h au numéro de téléphone </w:t>
      </w:r>
      <w:r w:rsidRPr="0079169C">
        <w:rPr>
          <w:rFonts w:ascii="Times New Roman" w:hAnsi="Times New Roman" w:cs="Times New Roman"/>
          <w:b/>
          <w:sz w:val="20"/>
        </w:rPr>
        <w:t>418 529-9141</w:t>
      </w:r>
      <w:r w:rsidR="0038701F">
        <w:rPr>
          <w:rFonts w:ascii="Times New Roman" w:hAnsi="Times New Roman" w:cs="Times New Roman"/>
          <w:b/>
          <w:sz w:val="20"/>
        </w:rPr>
        <w:t xml:space="preserve"> poste 274</w:t>
      </w:r>
      <w:r w:rsidR="00F76B89">
        <w:rPr>
          <w:rFonts w:ascii="Times New Roman" w:hAnsi="Times New Roman" w:cs="Times New Roman"/>
          <w:b/>
          <w:sz w:val="20"/>
        </w:rPr>
        <w:t>4</w:t>
      </w:r>
      <w:r w:rsidR="0038701F">
        <w:rPr>
          <w:rFonts w:ascii="Times New Roman" w:hAnsi="Times New Roman" w:cs="Times New Roman"/>
          <w:b/>
          <w:sz w:val="20"/>
        </w:rPr>
        <w:t xml:space="preserve"> ou 27</w:t>
      </w:r>
      <w:r w:rsidR="00F76B89">
        <w:rPr>
          <w:rFonts w:ascii="Times New Roman" w:hAnsi="Times New Roman" w:cs="Times New Roman"/>
          <w:b/>
          <w:sz w:val="20"/>
        </w:rPr>
        <w:t>49</w:t>
      </w:r>
      <w:r w:rsidRPr="0079169C">
        <w:rPr>
          <w:rFonts w:ascii="Times New Roman" w:hAnsi="Times New Roman" w:cs="Times New Roman"/>
          <w:b/>
          <w:sz w:val="20"/>
        </w:rPr>
        <w:t xml:space="preserve"> </w:t>
      </w:r>
      <w:r w:rsidRPr="0079169C">
        <w:rPr>
          <w:rFonts w:ascii="Times New Roman" w:hAnsi="Times New Roman" w:cs="Times New Roman"/>
          <w:sz w:val="20"/>
        </w:rPr>
        <w:t>ou celui</w:t>
      </w:r>
      <w:r w:rsidRPr="0079169C">
        <w:rPr>
          <w:rFonts w:ascii="Times New Roman" w:hAnsi="Times New Roman" w:cs="Times New Roman"/>
          <w:b/>
          <w:sz w:val="20"/>
        </w:rPr>
        <w:t xml:space="preserve"> </w:t>
      </w:r>
      <w:r w:rsidRPr="0079169C">
        <w:rPr>
          <w:rFonts w:ascii="Times New Roman" w:hAnsi="Times New Roman" w:cs="Times New Roman"/>
          <w:sz w:val="20"/>
        </w:rPr>
        <w:t>sans frais</w:t>
      </w:r>
      <w:r w:rsidRPr="0079169C">
        <w:rPr>
          <w:rFonts w:ascii="Times New Roman" w:hAnsi="Times New Roman" w:cs="Times New Roman"/>
          <w:b/>
          <w:sz w:val="20"/>
        </w:rPr>
        <w:t xml:space="preserve"> au 1 866-293-3905,</w:t>
      </w:r>
      <w:r w:rsidRPr="0079169C">
        <w:rPr>
          <w:rFonts w:ascii="Times New Roman" w:hAnsi="Times New Roman" w:cs="Times New Roman"/>
          <w:sz w:val="20"/>
        </w:rPr>
        <w:t xml:space="preserve"> dans les situations suivantes :</w:t>
      </w:r>
    </w:p>
    <w:p w:rsidR="007C150B" w:rsidRPr="0079169C" w:rsidRDefault="007C150B" w:rsidP="00CE5D71">
      <w:pPr>
        <w:pStyle w:val="Paragraphedeliste"/>
        <w:numPr>
          <w:ilvl w:val="0"/>
          <w:numId w:val="7"/>
        </w:numPr>
        <w:tabs>
          <w:tab w:val="left" w:pos="5040"/>
        </w:tabs>
        <w:spacing w:before="120" w:after="0" w:line="240" w:lineRule="auto"/>
        <w:ind w:left="406" w:hanging="378"/>
        <w:jc w:val="both"/>
        <w:rPr>
          <w:rFonts w:ascii="Times New Roman" w:hAnsi="Times New Roman" w:cs="Times New Roman"/>
          <w:sz w:val="20"/>
        </w:rPr>
      </w:pPr>
      <w:r w:rsidRPr="0079169C">
        <w:rPr>
          <w:rFonts w:ascii="Times New Roman" w:hAnsi="Times New Roman" w:cs="Times New Roman"/>
          <w:sz w:val="20"/>
        </w:rPr>
        <w:t>Lors d’un bris de l’aide technique;</w:t>
      </w:r>
    </w:p>
    <w:p w:rsidR="007C150B" w:rsidRPr="0079169C" w:rsidRDefault="007C150B" w:rsidP="007C150B">
      <w:pPr>
        <w:pStyle w:val="Paragraphedeliste"/>
        <w:tabs>
          <w:tab w:val="left" w:pos="5040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7C150B" w:rsidRPr="0079169C" w:rsidRDefault="007C150B" w:rsidP="00CE5D71">
      <w:pPr>
        <w:pStyle w:val="Paragraphedeliste"/>
        <w:numPr>
          <w:ilvl w:val="0"/>
          <w:numId w:val="7"/>
        </w:numPr>
        <w:tabs>
          <w:tab w:val="left" w:pos="5040"/>
        </w:tabs>
        <w:spacing w:after="0" w:line="240" w:lineRule="auto"/>
        <w:ind w:left="448" w:hanging="420"/>
        <w:jc w:val="both"/>
        <w:rPr>
          <w:rFonts w:ascii="Times New Roman" w:hAnsi="Times New Roman" w:cs="Times New Roman"/>
          <w:sz w:val="20"/>
        </w:rPr>
      </w:pPr>
      <w:r w:rsidRPr="0079169C">
        <w:rPr>
          <w:rFonts w:ascii="Times New Roman" w:hAnsi="Times New Roman" w:cs="Times New Roman"/>
          <w:sz w:val="20"/>
        </w:rPr>
        <w:t xml:space="preserve">Lors d’un déménagement à l’intérieur ou à l’extérieur de la région de </w:t>
      </w:r>
      <w:smartTag w:uri="urn:schemas-microsoft-com:office:smarttags" w:element="PersonName">
        <w:smartTagPr>
          <w:attr w:name="ProductID" w:val="la Capitale-Nationale"/>
        </w:smartTagPr>
        <w:r w:rsidRPr="0079169C">
          <w:rPr>
            <w:rFonts w:ascii="Times New Roman" w:hAnsi="Times New Roman" w:cs="Times New Roman"/>
            <w:sz w:val="20"/>
          </w:rPr>
          <w:t>la Capitale-Nationale</w:t>
        </w:r>
      </w:smartTag>
      <w:r w:rsidRPr="0079169C">
        <w:rPr>
          <w:rFonts w:ascii="Times New Roman" w:hAnsi="Times New Roman" w:cs="Times New Roman"/>
          <w:sz w:val="20"/>
        </w:rPr>
        <w:t xml:space="preserve"> ou d’un changement de numéro de téléphone;</w:t>
      </w:r>
    </w:p>
    <w:p w:rsidR="007C150B" w:rsidRPr="0079169C" w:rsidRDefault="007C150B" w:rsidP="00CE5D71">
      <w:pPr>
        <w:tabs>
          <w:tab w:val="left" w:pos="504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</w:rPr>
      </w:pPr>
    </w:p>
    <w:p w:rsidR="007C150B" w:rsidRPr="0079169C" w:rsidRDefault="007C150B" w:rsidP="00CE5D71">
      <w:pPr>
        <w:pStyle w:val="Paragraphedeliste"/>
        <w:numPr>
          <w:ilvl w:val="0"/>
          <w:numId w:val="7"/>
        </w:numPr>
        <w:tabs>
          <w:tab w:val="left" w:pos="5040"/>
        </w:tabs>
        <w:spacing w:after="0" w:line="240" w:lineRule="auto"/>
        <w:ind w:left="448" w:hanging="406"/>
        <w:jc w:val="both"/>
        <w:rPr>
          <w:rFonts w:ascii="Times New Roman" w:hAnsi="Times New Roman" w:cs="Times New Roman"/>
          <w:sz w:val="20"/>
        </w:rPr>
      </w:pPr>
      <w:r w:rsidRPr="0079169C">
        <w:rPr>
          <w:rFonts w:ascii="Times New Roman" w:hAnsi="Times New Roman" w:cs="Times New Roman"/>
          <w:sz w:val="20"/>
        </w:rPr>
        <w:t>Lorsque les aides techniques recommandées ne sont plus utilisées, afin que nous puissions procéder à la récupération.</w:t>
      </w:r>
    </w:p>
    <w:p w:rsidR="004E153C" w:rsidRPr="0079169C" w:rsidRDefault="004E153C" w:rsidP="007C150B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493DB2" w:rsidRPr="004E153C" w:rsidRDefault="0079169C" w:rsidP="00493DB2">
      <w:pPr>
        <w:spacing w:before="120" w:after="0"/>
        <w:ind w:left="142"/>
        <w:jc w:val="both"/>
        <w:rPr>
          <w:rFonts w:ascii="Times New Roman" w:hAnsi="Times New Roman" w:cs="Times New Roman"/>
          <w:sz w:val="20"/>
        </w:rPr>
      </w:pPr>
      <w:r w:rsidRPr="004E153C">
        <w:rPr>
          <w:rFonts w:ascii="Times New Roman" w:hAnsi="Times New Roman" w:cs="Times New Roman"/>
          <w:sz w:val="20"/>
        </w:rPr>
        <w:t>Nous vous remercions de votre collaboration et vous prions d’agréer, Madame, Monsieur, l’expression de nos sentiments les meilleurs.</w:t>
      </w:r>
    </w:p>
    <w:p w:rsidR="00493DB2" w:rsidRPr="00493DB2" w:rsidRDefault="00493DB2" w:rsidP="007D1A85">
      <w:pPr>
        <w:pBdr>
          <w:bottom w:val="double" w:sz="4" w:space="1" w:color="auto"/>
        </w:pBdr>
        <w:spacing w:before="240" w:after="0"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3DB2">
        <w:rPr>
          <w:rFonts w:ascii="Times New Roman" w:hAnsi="Times New Roman" w:cs="Times New Roman"/>
          <w:b/>
          <w:i/>
          <w:sz w:val="20"/>
          <w:szCs w:val="20"/>
        </w:rPr>
        <w:t>Je reconnais avoir lu et compris ces clauses et m’engage à les respecter.</w:t>
      </w:r>
    </w:p>
    <w:p w:rsidR="0079169C" w:rsidRDefault="0079169C" w:rsidP="00493DB2">
      <w:pPr>
        <w:spacing w:after="0"/>
        <w:ind w:left="142"/>
        <w:jc w:val="both"/>
        <w:rPr>
          <w:sz w:val="20"/>
        </w:rPr>
      </w:pPr>
    </w:p>
    <w:p w:rsidR="00493DB2" w:rsidRPr="0079169C" w:rsidRDefault="00493DB2" w:rsidP="00493DB2">
      <w:pPr>
        <w:spacing w:after="0"/>
        <w:ind w:left="142"/>
        <w:jc w:val="both"/>
        <w:rPr>
          <w:sz w:val="20"/>
        </w:rPr>
      </w:pPr>
    </w:p>
    <w:p w:rsidR="0079169C" w:rsidRPr="003D3D34" w:rsidRDefault="001C7C47" w:rsidP="00493DB2">
      <w:pPr>
        <w:tabs>
          <w:tab w:val="left" w:pos="6330"/>
        </w:tabs>
        <w:spacing w:after="60"/>
        <w:rPr>
          <w:rFonts w:ascii="Times New Roman" w:hAnsi="Times New Roman" w:cs="Times New Roman"/>
          <w:sz w:val="20"/>
          <w:szCs w:val="20"/>
        </w:rPr>
      </w:pPr>
      <w:r w:rsidRPr="003D3D34">
        <w:rPr>
          <w:rFonts w:ascii="Times New Roman" w:hAnsi="Times New Roman" w:cs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41DA9" wp14:editId="3A2294F7">
                <wp:simplePos x="0" y="0"/>
                <wp:positionH relativeFrom="column">
                  <wp:posOffset>4271645</wp:posOffset>
                </wp:positionH>
                <wp:positionV relativeFrom="paragraph">
                  <wp:posOffset>161925</wp:posOffset>
                </wp:positionV>
                <wp:extent cx="2276475" cy="0"/>
                <wp:effectExtent l="0" t="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6A25C" id="Connecteur droit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35pt,12.75pt" to="515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"/>
            </w:pict>
          </mc:Fallback>
        </mc:AlternateContent>
      </w:r>
      <w:r w:rsidR="0079169C" w:rsidRPr="003D3D34">
        <w:rPr>
          <w:rFonts w:ascii="Times New Roman" w:hAnsi="Times New Roman" w:cs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9A6E3" wp14:editId="7C444687">
                <wp:simplePos x="0" y="0"/>
                <wp:positionH relativeFrom="column">
                  <wp:posOffset>23495</wp:posOffset>
                </wp:positionH>
                <wp:positionV relativeFrom="paragraph">
                  <wp:posOffset>180975</wp:posOffset>
                </wp:positionV>
                <wp:extent cx="2276475" cy="0"/>
                <wp:effectExtent l="0" t="0" r="952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29B628" id="Connecteur droit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14.25pt" to="181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" strokecolor="black [3040]"/>
            </w:pict>
          </mc:Fallback>
        </mc:AlternateContent>
      </w:r>
    </w:p>
    <w:p w:rsidR="0079169C" w:rsidRPr="00493DB2" w:rsidRDefault="0079169C" w:rsidP="00493DB2">
      <w:pPr>
        <w:tabs>
          <w:tab w:val="left" w:pos="8364"/>
        </w:tabs>
        <w:spacing w:after="0" w:line="360" w:lineRule="auto"/>
        <w:rPr>
          <w:rFonts w:ascii="Times New Roman" w:hAnsi="Times New Roman" w:cs="Times New Roman"/>
          <w:sz w:val="18"/>
          <w:szCs w:val="16"/>
        </w:rPr>
      </w:pPr>
      <w:r w:rsidRPr="00493DB2">
        <w:rPr>
          <w:rFonts w:ascii="Times New Roman" w:hAnsi="Times New Roman" w:cs="Times New Roman"/>
          <w:sz w:val="20"/>
          <w:szCs w:val="16"/>
        </w:rPr>
        <w:t>Signature de l’usager/proche-aidant</w:t>
      </w:r>
      <w:r w:rsidR="001C7C47">
        <w:rPr>
          <w:rFonts w:ascii="Times New Roman" w:hAnsi="Times New Roman" w:cs="Times New Roman"/>
          <w:i/>
          <w:sz w:val="20"/>
          <w:szCs w:val="16"/>
        </w:rPr>
        <w:tab/>
      </w:r>
      <w:r w:rsidR="00493DB2">
        <w:rPr>
          <w:rFonts w:ascii="Times New Roman" w:hAnsi="Times New Roman" w:cs="Times New Roman"/>
          <w:i/>
          <w:sz w:val="20"/>
          <w:szCs w:val="16"/>
        </w:rPr>
        <w:tab/>
      </w:r>
      <w:r w:rsidR="001C7C47" w:rsidRPr="00493DB2">
        <w:rPr>
          <w:rFonts w:ascii="Times New Roman" w:hAnsi="Times New Roman" w:cs="Times New Roman"/>
          <w:sz w:val="20"/>
          <w:szCs w:val="16"/>
        </w:rPr>
        <w:t>Date</w:t>
      </w:r>
    </w:p>
    <w:p w:rsidR="0079169C" w:rsidRDefault="0079169C" w:rsidP="00493DB2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169C" w:rsidRPr="007C150B" w:rsidRDefault="001C7C47" w:rsidP="00493DB2">
      <w:pPr>
        <w:tabs>
          <w:tab w:val="left" w:pos="4530"/>
          <w:tab w:val="left" w:pos="8505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3D3D34">
        <w:rPr>
          <w:rFonts w:ascii="Times New Roman" w:hAnsi="Times New Roman" w:cs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23778" wp14:editId="71D6F658">
                <wp:simplePos x="0" y="0"/>
                <wp:positionH relativeFrom="column">
                  <wp:posOffset>4271645</wp:posOffset>
                </wp:positionH>
                <wp:positionV relativeFrom="paragraph">
                  <wp:posOffset>38100</wp:posOffset>
                </wp:positionV>
                <wp:extent cx="227647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E3C2FE" id="Connecteur droit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35pt,3pt" to="515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"/>
            </w:pict>
          </mc:Fallback>
        </mc:AlternateContent>
      </w:r>
      <w:r w:rsidR="0079169C">
        <w:rPr>
          <w:i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582A1" wp14:editId="746153A5">
                <wp:simplePos x="0" y="0"/>
                <wp:positionH relativeFrom="column">
                  <wp:posOffset>23495</wp:posOffset>
                </wp:positionH>
                <wp:positionV relativeFrom="paragraph">
                  <wp:posOffset>46990</wp:posOffset>
                </wp:positionV>
                <wp:extent cx="22764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20445"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5pt,3.7pt" to="181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" strokecolor="black [3040]"/>
            </w:pict>
          </mc:Fallback>
        </mc:AlternateContent>
      </w:r>
      <w:r w:rsidR="0079169C">
        <w:rPr>
          <w:rFonts w:ascii="Times New Roman" w:hAnsi="Times New Roman" w:cs="Times New Roman"/>
          <w:sz w:val="20"/>
          <w:szCs w:val="20"/>
        </w:rPr>
        <w:t>Signature du représentant de l’établissement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93DB2">
        <w:rPr>
          <w:rFonts w:ascii="Times New Roman" w:hAnsi="Times New Roman" w:cs="Times New Roman"/>
          <w:sz w:val="20"/>
          <w:szCs w:val="16"/>
        </w:rPr>
        <w:t>Date</w:t>
      </w:r>
    </w:p>
    <w:sectPr w:rsidR="0079169C" w:rsidRPr="007C150B" w:rsidSect="00EE45AB">
      <w:headerReference w:type="default" r:id="rId7"/>
      <w:footerReference w:type="default" r:id="rId8"/>
      <w:pgSz w:w="12240" w:h="15840"/>
      <w:pgMar w:top="1232" w:right="900" w:bottom="1276" w:left="993" w:header="709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BE" w:rsidRDefault="000637BE" w:rsidP="00B53A79">
      <w:pPr>
        <w:spacing w:after="0" w:line="240" w:lineRule="auto"/>
      </w:pPr>
      <w:r>
        <w:separator/>
      </w:r>
    </w:p>
  </w:endnote>
  <w:endnote w:type="continuationSeparator" w:id="0">
    <w:p w:rsidR="000637BE" w:rsidRDefault="000637BE" w:rsidP="00B5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oult_Con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71" w:rsidRPr="0079169C" w:rsidRDefault="00CE5D71" w:rsidP="00CE5D71">
    <w:pPr>
      <w:pStyle w:val="Pieddepage2eniveau"/>
      <w:ind w:right="102"/>
    </w:pPr>
    <w:r w:rsidRPr="0079169C">
      <w:t>IRDPQ HAMEL</w:t>
    </w:r>
  </w:p>
  <w:p w:rsidR="00CE5D71" w:rsidRPr="0079169C" w:rsidRDefault="00CE5D71" w:rsidP="00CE5D71">
    <w:pPr>
      <w:pStyle w:val="Pieddepage2eniveau"/>
      <w:ind w:right="102"/>
    </w:pPr>
    <w:r w:rsidRPr="0079169C">
      <w:t xml:space="preserve">525, </w:t>
    </w:r>
    <w:r w:rsidR="004E153C">
      <w:t>boul</w:t>
    </w:r>
    <w:proofErr w:type="gramStart"/>
    <w:r w:rsidR="004E153C">
      <w:t>.</w:t>
    </w:r>
    <w:r w:rsidRPr="0079169C">
      <w:t>.</w:t>
    </w:r>
    <w:proofErr w:type="gramEnd"/>
    <w:r w:rsidRPr="0079169C">
      <w:t xml:space="preserve"> Wilfrid-Hamel</w:t>
    </w:r>
  </w:p>
  <w:p w:rsidR="00CE5D71" w:rsidRPr="0079169C" w:rsidRDefault="00CE5D71" w:rsidP="004E153C">
    <w:pPr>
      <w:pStyle w:val="Pieddepage2eniveau"/>
      <w:tabs>
        <w:tab w:val="clear" w:pos="4320"/>
        <w:tab w:val="clear" w:pos="8640"/>
        <w:tab w:val="left" w:pos="3960"/>
      </w:tabs>
      <w:ind w:right="102"/>
    </w:pPr>
    <w:r w:rsidRPr="0079169C">
      <w:t>Québec (Québec) G1M 2S8</w:t>
    </w:r>
  </w:p>
  <w:p w:rsidR="00CE5D71" w:rsidRDefault="00CE5D71" w:rsidP="00CE5D71">
    <w:pPr>
      <w:pStyle w:val="Pieddepage2eniveau"/>
      <w:ind w:right="102"/>
      <w:rPr>
        <w:rFonts w:ascii="Chaloult_Cond_Demi_Gras" w:hAnsi="Chaloult_Cond_Demi_Gras"/>
      </w:rPr>
    </w:pPr>
    <w:r w:rsidRPr="0079169C">
      <w:rPr>
        <w:rFonts w:ascii="Chaloult_Cond_Demi_Gras" w:hAnsi="Chaloult_Cond_Demi_Gras"/>
      </w:rPr>
      <w:t xml:space="preserve">Téléphone : 418 529-9141, poste 2745 ou 2744 </w:t>
    </w:r>
  </w:p>
  <w:p w:rsidR="004E153C" w:rsidRPr="0079169C" w:rsidRDefault="004E153C" w:rsidP="00CE5D71">
    <w:pPr>
      <w:pStyle w:val="Pieddepage2eniveau"/>
      <w:ind w:right="102"/>
      <w:rPr>
        <w:rFonts w:ascii="Chaloult_Cond_Demi_Gras" w:hAnsi="Chaloult_Cond_Demi_Gras"/>
      </w:rPr>
    </w:pPr>
    <w:r>
      <w:rPr>
        <w:rFonts w:ascii="Chaloult_Cond_Demi_Gras" w:hAnsi="Chaloult_Cond_Demi_Gras"/>
      </w:rPr>
      <w:t xml:space="preserve">Sans frais : </w:t>
    </w:r>
    <w:r w:rsidRPr="004E153C">
      <w:rPr>
        <w:rFonts w:ascii="Chaloult_Cond_Demi_Gras" w:hAnsi="Chaloult_Cond_Demi_Gras"/>
      </w:rPr>
      <w:t>1 866-293-3905</w:t>
    </w:r>
  </w:p>
  <w:p w:rsidR="00CE5D71" w:rsidRPr="0079169C" w:rsidRDefault="00CE5D71" w:rsidP="00CE5D71">
    <w:pPr>
      <w:pStyle w:val="Pieddepage2eniveau"/>
      <w:ind w:right="102"/>
      <w:rPr>
        <w:rFonts w:ascii="Chaloult_Cond_Demi_Gras" w:hAnsi="Chaloult_Cond_Demi_Gras"/>
      </w:rPr>
    </w:pPr>
    <w:r w:rsidRPr="0079169C">
      <w:rPr>
        <w:rFonts w:ascii="Chaloult_Cond_Demi_Gras" w:hAnsi="Chaloult_Cond_Demi_Gras"/>
      </w:rPr>
      <w:t>Télécopieur : 418 649-3736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BE" w:rsidRDefault="000637BE" w:rsidP="00B53A79">
      <w:pPr>
        <w:spacing w:after="0" w:line="240" w:lineRule="auto"/>
      </w:pPr>
      <w:r>
        <w:separator/>
      </w:r>
    </w:p>
  </w:footnote>
  <w:footnote w:type="continuationSeparator" w:id="0">
    <w:p w:rsidR="000637BE" w:rsidRDefault="000637BE" w:rsidP="00B5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A79" w:rsidRDefault="00B53A79">
    <w:pPr>
      <w:pStyle w:val="En-tte"/>
    </w:pPr>
    <w:r w:rsidRPr="00956390">
      <w:rPr>
        <w:noProof/>
        <w:lang w:eastAsia="fr-CA"/>
      </w:rPr>
      <w:drawing>
        <wp:anchor distT="0" distB="0" distL="114300" distR="114300" simplePos="0" relativeHeight="251659264" behindDoc="1" locked="1" layoutInCell="1" allowOverlap="1" wp14:anchorId="61B00144" wp14:editId="382D7362">
          <wp:simplePos x="0" y="0"/>
          <wp:positionH relativeFrom="column">
            <wp:posOffset>-63500</wp:posOffset>
          </wp:positionH>
          <wp:positionV relativeFrom="paragraph">
            <wp:posOffset>-237490</wp:posOffset>
          </wp:positionV>
          <wp:extent cx="1400175" cy="628650"/>
          <wp:effectExtent l="0" t="0" r="9525" b="0"/>
          <wp:wrapTight wrapText="bothSides">
            <wp:wrapPolygon edited="0">
              <wp:start x="0" y="0"/>
              <wp:lineTo x="0" y="20945"/>
              <wp:lineTo x="21453" y="20945"/>
              <wp:lineTo x="21453" y="0"/>
              <wp:lineTo x="0" y="0"/>
            </wp:wrapPolygon>
          </wp:wrapTight>
          <wp:docPr id="1" name="Image 1" descr="CIUSSS_Capitale_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USSS_Capitale_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F8B"/>
    <w:multiLevelType w:val="hybridMultilevel"/>
    <w:tmpl w:val="C464B69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43CC"/>
    <w:multiLevelType w:val="hybridMultilevel"/>
    <w:tmpl w:val="5464FCE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14DF9"/>
    <w:multiLevelType w:val="hybridMultilevel"/>
    <w:tmpl w:val="D4485C2A"/>
    <w:lvl w:ilvl="0" w:tplc="D9D42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96" w:hanging="360"/>
      </w:pPr>
    </w:lvl>
    <w:lvl w:ilvl="2" w:tplc="0C0C001B" w:tentative="1">
      <w:start w:val="1"/>
      <w:numFmt w:val="lowerRoman"/>
      <w:lvlText w:val="%3."/>
      <w:lvlJc w:val="right"/>
      <w:pPr>
        <w:ind w:left="1516" w:hanging="180"/>
      </w:pPr>
    </w:lvl>
    <w:lvl w:ilvl="3" w:tplc="0C0C000F" w:tentative="1">
      <w:start w:val="1"/>
      <w:numFmt w:val="decimal"/>
      <w:lvlText w:val="%4."/>
      <w:lvlJc w:val="left"/>
      <w:pPr>
        <w:ind w:left="2236" w:hanging="360"/>
      </w:pPr>
    </w:lvl>
    <w:lvl w:ilvl="4" w:tplc="0C0C0019" w:tentative="1">
      <w:start w:val="1"/>
      <w:numFmt w:val="lowerLetter"/>
      <w:lvlText w:val="%5."/>
      <w:lvlJc w:val="left"/>
      <w:pPr>
        <w:ind w:left="2956" w:hanging="360"/>
      </w:pPr>
    </w:lvl>
    <w:lvl w:ilvl="5" w:tplc="0C0C001B" w:tentative="1">
      <w:start w:val="1"/>
      <w:numFmt w:val="lowerRoman"/>
      <w:lvlText w:val="%6."/>
      <w:lvlJc w:val="right"/>
      <w:pPr>
        <w:ind w:left="3676" w:hanging="180"/>
      </w:pPr>
    </w:lvl>
    <w:lvl w:ilvl="6" w:tplc="0C0C000F" w:tentative="1">
      <w:start w:val="1"/>
      <w:numFmt w:val="decimal"/>
      <w:lvlText w:val="%7."/>
      <w:lvlJc w:val="left"/>
      <w:pPr>
        <w:ind w:left="4396" w:hanging="360"/>
      </w:pPr>
    </w:lvl>
    <w:lvl w:ilvl="7" w:tplc="0C0C0019" w:tentative="1">
      <w:start w:val="1"/>
      <w:numFmt w:val="lowerLetter"/>
      <w:lvlText w:val="%8."/>
      <w:lvlJc w:val="left"/>
      <w:pPr>
        <w:ind w:left="5116" w:hanging="360"/>
      </w:pPr>
    </w:lvl>
    <w:lvl w:ilvl="8" w:tplc="0C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90B67E5"/>
    <w:multiLevelType w:val="hybridMultilevel"/>
    <w:tmpl w:val="299A503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307E8"/>
    <w:multiLevelType w:val="hybridMultilevel"/>
    <w:tmpl w:val="09CA004A"/>
    <w:lvl w:ilvl="0" w:tplc="0C0C0001">
      <w:start w:val="1"/>
      <w:numFmt w:val="bullet"/>
      <w:lvlText w:val=""/>
      <w:lvlJc w:val="left"/>
      <w:pPr>
        <w:tabs>
          <w:tab w:val="num" w:pos="1098"/>
        </w:tabs>
        <w:ind w:left="109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5" w15:restartNumberingAfterBreak="0">
    <w:nsid w:val="610D6C0F"/>
    <w:multiLevelType w:val="hybridMultilevel"/>
    <w:tmpl w:val="6F884C4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792971"/>
    <w:multiLevelType w:val="hybridMultilevel"/>
    <w:tmpl w:val="FB1A9F4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NNXC27SpV0/vkiH6ivfF9Z4Jb8wBBkAJdNMhWYeTBkj564SH8vZ3a8XmwwRgDdADX8xrjlx+D4wvXOtYCGf+g==" w:salt="+AJ4cDKPm8Xj/6fogKSiVg=="/>
  <w:autoFormatOverride/>
  <w:styleLockTheme/>
  <w:styleLockQFSet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D2"/>
    <w:rsid w:val="00032AF5"/>
    <w:rsid w:val="000637BE"/>
    <w:rsid w:val="00076FB8"/>
    <w:rsid w:val="00172C69"/>
    <w:rsid w:val="001C7C47"/>
    <w:rsid w:val="001F255F"/>
    <w:rsid w:val="002435C9"/>
    <w:rsid w:val="0038701F"/>
    <w:rsid w:val="003D3D34"/>
    <w:rsid w:val="00493DB2"/>
    <w:rsid w:val="004E153C"/>
    <w:rsid w:val="0054693C"/>
    <w:rsid w:val="005703E7"/>
    <w:rsid w:val="005B3C62"/>
    <w:rsid w:val="006E70E8"/>
    <w:rsid w:val="00772237"/>
    <w:rsid w:val="0079169C"/>
    <w:rsid w:val="007C00D2"/>
    <w:rsid w:val="007C150B"/>
    <w:rsid w:val="007D1A85"/>
    <w:rsid w:val="008E1618"/>
    <w:rsid w:val="008F7017"/>
    <w:rsid w:val="00A04579"/>
    <w:rsid w:val="00A04F8B"/>
    <w:rsid w:val="00B21D15"/>
    <w:rsid w:val="00B53A79"/>
    <w:rsid w:val="00B77160"/>
    <w:rsid w:val="00C10A43"/>
    <w:rsid w:val="00CE5D71"/>
    <w:rsid w:val="00D47E24"/>
    <w:rsid w:val="00DF5B5F"/>
    <w:rsid w:val="00E66962"/>
    <w:rsid w:val="00EE45AB"/>
    <w:rsid w:val="00F7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docId w15:val="{A9AEDC39-3258-4440-A4BF-70BDC62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3A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A79"/>
  </w:style>
  <w:style w:type="paragraph" w:styleId="Pieddepage">
    <w:name w:val="footer"/>
    <w:basedOn w:val="Normal"/>
    <w:link w:val="PieddepageCar"/>
    <w:uiPriority w:val="99"/>
    <w:unhideWhenUsed/>
    <w:rsid w:val="00B53A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A79"/>
  </w:style>
  <w:style w:type="table" w:styleId="Grilledutableau">
    <w:name w:val="Table Grid"/>
    <w:basedOn w:val="TableauNormal"/>
    <w:locked/>
    <w:rsid w:val="00B53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255F"/>
    <w:pPr>
      <w:ind w:left="720"/>
      <w:contextualSpacing/>
    </w:pPr>
  </w:style>
  <w:style w:type="paragraph" w:customStyle="1" w:styleId="Pieddepage2eniveau">
    <w:name w:val="Pied de page_2e niveau"/>
    <w:basedOn w:val="Pieddepage"/>
    <w:qFormat/>
    <w:locked/>
    <w:rsid w:val="00CE5D71"/>
    <w:pPr>
      <w:spacing w:line="18" w:lineRule="atLeast"/>
    </w:pPr>
    <w:rPr>
      <w:rFonts w:ascii="Chaloult_Cond" w:eastAsia="Times New Roman" w:hAnsi="Chaloult_Cond" w:cs="Times New Roman"/>
      <w:sz w:val="14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703E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3E7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locked/>
    <w:rsid w:val="005703E7"/>
    <w:rPr>
      <w:rFonts w:ascii="Arial" w:hAnsi="Arial"/>
      <w:b w:val="0"/>
      <w:i w:val="0"/>
      <w:caps/>
      <w:smallCap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CSSSQN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Lehoux, Sophie</dc:creator>
  <cp:lastModifiedBy>Cadorette, Anne-Marie</cp:lastModifiedBy>
  <cp:revision>8</cp:revision>
  <cp:lastPrinted>2017-03-17T17:28:00Z</cp:lastPrinted>
  <dcterms:created xsi:type="dcterms:W3CDTF">2017-09-27T13:31:00Z</dcterms:created>
  <dcterms:modified xsi:type="dcterms:W3CDTF">2020-11-30T19:47:00Z</dcterms:modified>
</cp:coreProperties>
</file>